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566A" w14:textId="77777777" w:rsidR="00B35F04" w:rsidRPr="00010221" w:rsidRDefault="00B35F04" w:rsidP="00B35F04">
      <w:pPr>
        <w:widowControl w:val="0"/>
        <w:tabs>
          <w:tab w:val="right" w:pos="9072"/>
        </w:tabs>
        <w:autoSpaceDE w:val="0"/>
        <w:autoSpaceDN w:val="0"/>
        <w:adjustRightInd w:val="0"/>
        <w:rPr>
          <w:sz w:val="20"/>
          <w:szCs w:val="20"/>
        </w:rPr>
      </w:pPr>
      <w:bookmarkStart w:id="0" w:name="_Hlk70582760"/>
      <w:r w:rsidRPr="00010221">
        <w:rPr>
          <w:sz w:val="22"/>
          <w:szCs w:val="22"/>
        </w:rPr>
        <w:tab/>
      </w:r>
      <w:r w:rsidR="003D71C0" w:rsidRPr="00010221">
        <w:rPr>
          <w:sz w:val="20"/>
          <w:szCs w:val="20"/>
        </w:rPr>
        <w:t>...............</w:t>
      </w:r>
      <w:r w:rsidRPr="00010221">
        <w:rPr>
          <w:sz w:val="20"/>
          <w:szCs w:val="20"/>
        </w:rPr>
        <w:t>.............................</w:t>
      </w:r>
    </w:p>
    <w:p w14:paraId="0DC51E9E" w14:textId="77777777" w:rsidR="00B35F04" w:rsidRPr="00010221" w:rsidRDefault="00B35F04" w:rsidP="00B35F04">
      <w:pPr>
        <w:tabs>
          <w:tab w:val="right" w:pos="8651"/>
        </w:tabs>
        <w:suppressAutoHyphens/>
        <w:spacing w:after="240"/>
        <w:rPr>
          <w:sz w:val="20"/>
          <w:szCs w:val="20"/>
        </w:rPr>
      </w:pPr>
      <w:r w:rsidRPr="00010221">
        <w:rPr>
          <w:sz w:val="20"/>
          <w:szCs w:val="20"/>
        </w:rPr>
        <w:tab/>
        <w:t>(miejsce i data)</w:t>
      </w:r>
    </w:p>
    <w:p w14:paraId="5E343B7C" w14:textId="77777777" w:rsidR="00B35F04" w:rsidRPr="00010221" w:rsidRDefault="00B35F04" w:rsidP="00B35F04">
      <w:pPr>
        <w:suppressAutoHyphens/>
        <w:ind w:firstLine="425"/>
        <w:jc w:val="both"/>
        <w:rPr>
          <w:sz w:val="22"/>
          <w:szCs w:val="22"/>
        </w:rPr>
      </w:pPr>
      <w:r w:rsidRPr="00010221">
        <w:rPr>
          <w:iCs/>
          <w:sz w:val="22"/>
          <w:szCs w:val="22"/>
        </w:rPr>
        <w:t xml:space="preserve">Wnioskodawca: </w:t>
      </w:r>
    </w:p>
    <w:p w14:paraId="14DAE4B5" w14:textId="77777777" w:rsidR="00B35F04" w:rsidRPr="00010221" w:rsidRDefault="00B35F04" w:rsidP="00B35F04">
      <w:pPr>
        <w:suppressAutoHyphens/>
        <w:ind w:firstLine="425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.......................................</w:t>
      </w:r>
      <w:r w:rsidR="00183019" w:rsidRPr="00010221">
        <w:rPr>
          <w:sz w:val="22"/>
          <w:szCs w:val="22"/>
        </w:rPr>
        <w:t>...........</w:t>
      </w:r>
    </w:p>
    <w:p w14:paraId="2C84B35F" w14:textId="77777777" w:rsidR="00183019" w:rsidRPr="005D6783" w:rsidRDefault="00183019" w:rsidP="00B35F04">
      <w:pPr>
        <w:suppressAutoHyphens/>
        <w:ind w:firstLine="425"/>
        <w:jc w:val="both"/>
        <w:rPr>
          <w:i/>
          <w:iCs/>
          <w:sz w:val="20"/>
          <w:szCs w:val="20"/>
        </w:rPr>
      </w:pPr>
      <w:r w:rsidRPr="005D6783">
        <w:rPr>
          <w:i/>
          <w:iCs/>
          <w:sz w:val="20"/>
          <w:szCs w:val="20"/>
        </w:rPr>
        <w:t>(Imię i nazwisko lub nazwa)</w:t>
      </w:r>
    </w:p>
    <w:p w14:paraId="79E1FF27" w14:textId="77777777" w:rsidR="00B35F04" w:rsidRPr="00010221" w:rsidRDefault="00B35F04" w:rsidP="00B35F04">
      <w:pPr>
        <w:suppressAutoHyphens/>
        <w:ind w:firstLine="425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ul. ................................</w:t>
      </w:r>
      <w:r w:rsidR="00183019" w:rsidRPr="00010221">
        <w:rPr>
          <w:sz w:val="22"/>
          <w:szCs w:val="22"/>
        </w:rPr>
        <w:t>..........</w:t>
      </w:r>
      <w:r w:rsidRPr="00010221">
        <w:rPr>
          <w:sz w:val="22"/>
          <w:szCs w:val="22"/>
        </w:rPr>
        <w:t>...</w:t>
      </w:r>
    </w:p>
    <w:p w14:paraId="6E066B7C" w14:textId="77777777" w:rsidR="00B35F04" w:rsidRPr="00010221" w:rsidRDefault="00183019" w:rsidP="00B35F04">
      <w:pPr>
        <w:suppressAutoHyphens/>
        <w:ind w:firstLine="425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…</w:t>
      </w:r>
      <w:r w:rsidR="00B35F04" w:rsidRPr="00010221">
        <w:rPr>
          <w:sz w:val="22"/>
          <w:szCs w:val="22"/>
        </w:rPr>
        <w:t>.-</w:t>
      </w:r>
      <w:r w:rsidRPr="00010221">
        <w:rPr>
          <w:sz w:val="22"/>
          <w:szCs w:val="22"/>
        </w:rPr>
        <w:t>….</w:t>
      </w:r>
      <w:r w:rsidR="00B35F04" w:rsidRPr="00010221">
        <w:rPr>
          <w:sz w:val="22"/>
          <w:szCs w:val="22"/>
        </w:rPr>
        <w:t>.. ..............</w:t>
      </w:r>
      <w:r w:rsidRPr="00010221">
        <w:rPr>
          <w:sz w:val="22"/>
          <w:szCs w:val="22"/>
        </w:rPr>
        <w:t>....</w:t>
      </w:r>
      <w:r w:rsidR="00B35F04" w:rsidRPr="00010221">
        <w:rPr>
          <w:sz w:val="22"/>
          <w:szCs w:val="22"/>
        </w:rPr>
        <w:t>..................</w:t>
      </w:r>
    </w:p>
    <w:p w14:paraId="075658AE" w14:textId="77777777" w:rsidR="00B35F04" w:rsidRPr="00010221" w:rsidRDefault="00183019" w:rsidP="00B35F04">
      <w:pPr>
        <w:suppressAutoHyphens/>
        <w:ind w:firstLine="425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Tel.</w:t>
      </w:r>
      <w:r w:rsidR="00B35F04" w:rsidRPr="00010221">
        <w:rPr>
          <w:sz w:val="22"/>
          <w:szCs w:val="22"/>
        </w:rPr>
        <w:t xml:space="preserve"> </w:t>
      </w:r>
      <w:r w:rsidRPr="00010221">
        <w:rPr>
          <w:sz w:val="22"/>
          <w:szCs w:val="22"/>
        </w:rPr>
        <w:t>...............</w:t>
      </w:r>
      <w:r w:rsidR="00B35F04" w:rsidRPr="00010221">
        <w:rPr>
          <w:sz w:val="22"/>
          <w:szCs w:val="22"/>
        </w:rPr>
        <w:t>.......................</w:t>
      </w:r>
      <w:r w:rsidRPr="00010221">
        <w:rPr>
          <w:sz w:val="22"/>
          <w:szCs w:val="22"/>
        </w:rPr>
        <w:t>.....</w:t>
      </w:r>
    </w:p>
    <w:p w14:paraId="1694BC97" w14:textId="77777777" w:rsidR="00B35F04" w:rsidRPr="00010221" w:rsidRDefault="00B35F04" w:rsidP="00010221">
      <w:pPr>
        <w:suppressAutoHyphens/>
        <w:ind w:firstLine="5460"/>
        <w:jc w:val="both"/>
        <w:rPr>
          <w:sz w:val="22"/>
          <w:szCs w:val="22"/>
        </w:rPr>
      </w:pPr>
      <w:r w:rsidRPr="00010221">
        <w:rPr>
          <w:sz w:val="22"/>
          <w:szCs w:val="22"/>
        </w:rPr>
        <w:t xml:space="preserve">Wójt Gminy </w:t>
      </w:r>
      <w:r w:rsidR="00183019" w:rsidRPr="00010221">
        <w:rPr>
          <w:sz w:val="22"/>
          <w:szCs w:val="22"/>
        </w:rPr>
        <w:t>Kaźmierz</w:t>
      </w:r>
    </w:p>
    <w:p w14:paraId="6313BB3B" w14:textId="77777777" w:rsidR="00B35F04" w:rsidRPr="00010221" w:rsidRDefault="00B35F04" w:rsidP="00183019">
      <w:pPr>
        <w:suppressAutoHyphens/>
        <w:ind w:firstLine="5460"/>
        <w:jc w:val="both"/>
        <w:rPr>
          <w:sz w:val="22"/>
          <w:szCs w:val="22"/>
        </w:rPr>
      </w:pPr>
      <w:r w:rsidRPr="00010221">
        <w:rPr>
          <w:sz w:val="22"/>
          <w:szCs w:val="22"/>
        </w:rPr>
        <w:t xml:space="preserve">ul. </w:t>
      </w:r>
      <w:r w:rsidR="00183019" w:rsidRPr="00010221">
        <w:rPr>
          <w:sz w:val="22"/>
          <w:szCs w:val="22"/>
        </w:rPr>
        <w:t>Szamotulska 20</w:t>
      </w:r>
    </w:p>
    <w:p w14:paraId="0702A020" w14:textId="77777777" w:rsidR="00183019" w:rsidRPr="00010221" w:rsidRDefault="00183019" w:rsidP="00183019">
      <w:pPr>
        <w:suppressAutoHyphens/>
        <w:ind w:firstLine="5460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64-530 Kaźmierz</w:t>
      </w:r>
    </w:p>
    <w:p w14:paraId="0AC5AF5D" w14:textId="77777777" w:rsidR="00183019" w:rsidRPr="00010221" w:rsidRDefault="00B35F04" w:rsidP="00183019">
      <w:pPr>
        <w:tabs>
          <w:tab w:val="left" w:pos="5387"/>
        </w:tabs>
        <w:suppressAutoHyphens/>
        <w:ind w:left="2127" w:firstLine="3333"/>
        <w:jc w:val="both"/>
        <w:rPr>
          <w:sz w:val="22"/>
          <w:szCs w:val="22"/>
        </w:rPr>
      </w:pPr>
      <w:r w:rsidRPr="00010221">
        <w:rPr>
          <w:sz w:val="22"/>
          <w:szCs w:val="22"/>
        </w:rPr>
        <w:t xml:space="preserve">Wydział </w:t>
      </w:r>
      <w:r w:rsidR="00183019" w:rsidRPr="00010221">
        <w:rPr>
          <w:sz w:val="22"/>
          <w:szCs w:val="22"/>
        </w:rPr>
        <w:t>Planowania Przestrzennego</w:t>
      </w:r>
    </w:p>
    <w:p w14:paraId="5CE53E0D" w14:textId="77777777" w:rsidR="00B35F04" w:rsidRPr="00010221" w:rsidRDefault="00183019" w:rsidP="00183019">
      <w:pPr>
        <w:tabs>
          <w:tab w:val="left" w:pos="5387"/>
        </w:tabs>
        <w:suppressAutoHyphens/>
        <w:ind w:left="2127" w:firstLine="3333"/>
        <w:jc w:val="both"/>
        <w:rPr>
          <w:sz w:val="22"/>
          <w:szCs w:val="22"/>
        </w:rPr>
      </w:pPr>
      <w:r w:rsidRPr="00010221">
        <w:rPr>
          <w:sz w:val="22"/>
          <w:szCs w:val="22"/>
        </w:rPr>
        <w:t>i Przetwarzania Danych</w:t>
      </w:r>
    </w:p>
    <w:p w14:paraId="618A6C8F" w14:textId="77777777" w:rsidR="00B35F04" w:rsidRPr="00B35F04" w:rsidRDefault="00B35F04" w:rsidP="00B35F04">
      <w:pPr>
        <w:suppressAutoHyphens/>
        <w:spacing w:before="240" w:after="240"/>
        <w:jc w:val="center"/>
        <w:rPr>
          <w:b/>
          <w:bCs/>
        </w:rPr>
      </w:pPr>
      <w:r w:rsidRPr="00B35F04">
        <w:rPr>
          <w:b/>
          <w:bCs/>
        </w:rPr>
        <w:t xml:space="preserve">Wnioski dotyczące </w:t>
      </w:r>
      <w:r w:rsidR="005D6783">
        <w:rPr>
          <w:b/>
          <w:bCs/>
        </w:rPr>
        <w:t xml:space="preserve">sporządzenia </w:t>
      </w:r>
      <w:r w:rsidRPr="00B35F04">
        <w:rPr>
          <w:b/>
          <w:bCs/>
        </w:rPr>
        <w:t xml:space="preserve">miejscowego planu zagospodarowania przestrzennego </w:t>
      </w:r>
    </w:p>
    <w:p w14:paraId="1673A31C" w14:textId="77777777" w:rsidR="00B35F04" w:rsidRPr="00B35F04" w:rsidRDefault="00B35F04" w:rsidP="00010221">
      <w:pPr>
        <w:suppressAutoHyphens/>
        <w:ind w:firstLine="425"/>
        <w:jc w:val="both"/>
      </w:pPr>
      <w:r w:rsidRPr="00B35F04">
        <w:t xml:space="preserve">Na podstawie art. </w:t>
      </w:r>
      <w:r w:rsidR="00737280">
        <w:t>17 ust 1.</w:t>
      </w:r>
      <w:r w:rsidRPr="00B35F04">
        <w:t xml:space="preserve"> ustawy z 27.03.2003 r. </w:t>
      </w:r>
      <w:r w:rsidRPr="00183019">
        <w:rPr>
          <w:i/>
          <w:iCs/>
        </w:rPr>
        <w:t>o planowaniu i zagospodarowaniu przestrzennym</w:t>
      </w:r>
      <w:r w:rsidRPr="00B35F04">
        <w:t xml:space="preserve"> (</w:t>
      </w:r>
      <w:r w:rsidR="006E06AF">
        <w:t>Dz. U. z 202</w:t>
      </w:r>
      <w:r w:rsidR="00183019">
        <w:t>1</w:t>
      </w:r>
      <w:r w:rsidR="006E06AF">
        <w:t xml:space="preserve"> r. poz. </w:t>
      </w:r>
      <w:r w:rsidR="00183019">
        <w:t>741)</w:t>
      </w:r>
      <w:r w:rsidRPr="00B35F04">
        <w:t xml:space="preserve"> składam następujące wnioski dotyczące miejscowego planu zagospodarowania przestrzennego </w:t>
      </w:r>
      <w:r w:rsidR="00183019">
        <w:t>G</w:t>
      </w:r>
      <w:r w:rsidRPr="00B35F04">
        <w:t xml:space="preserve">miny </w:t>
      </w:r>
      <w:r w:rsidR="00183019">
        <w:t>Kaźmierz</w:t>
      </w:r>
      <w:r w:rsidRPr="00B35F04">
        <w:t>, dotyczące nieruchomości położonej w ....</w:t>
      </w:r>
      <w:r w:rsidR="00D855F3">
        <w:t>..</w:t>
      </w:r>
      <w:r w:rsidRPr="00B35F04">
        <w:t>.</w:t>
      </w:r>
      <w:r w:rsidR="00010221">
        <w:t>..</w:t>
      </w:r>
      <w:r w:rsidRPr="00B35F04">
        <w:t>.</w:t>
      </w:r>
      <w:r w:rsidR="00010221">
        <w:t>..</w:t>
      </w:r>
      <w:r w:rsidRPr="00B35F04">
        <w:t>.</w:t>
      </w:r>
      <w:r w:rsidR="00010221">
        <w:t>..</w:t>
      </w:r>
      <w:r w:rsidRPr="00B35F04">
        <w:t>..</w:t>
      </w:r>
      <w:r w:rsidR="00010221">
        <w:t>..</w:t>
      </w:r>
      <w:r w:rsidRPr="00B35F04">
        <w:t>........... przy ul. ....</w:t>
      </w:r>
      <w:r w:rsidR="00010221">
        <w:t>..</w:t>
      </w:r>
      <w:r w:rsidRPr="00B35F04">
        <w:t>.</w:t>
      </w:r>
      <w:r w:rsidR="00010221">
        <w:t>....</w:t>
      </w:r>
      <w:r w:rsidR="00D855F3">
        <w:t>.</w:t>
      </w:r>
      <w:r w:rsidR="00010221">
        <w:t>..</w:t>
      </w:r>
      <w:r w:rsidRPr="00B35F04">
        <w:t>..............., obręb ewidencyjny ..............</w:t>
      </w:r>
      <w:r w:rsidR="00010221">
        <w:t>......</w:t>
      </w:r>
      <w:r w:rsidRPr="00B35F04">
        <w:t>......, na działkach o numerach ewidencyjnych:</w:t>
      </w:r>
    </w:p>
    <w:p w14:paraId="6D4537FE" w14:textId="77777777" w:rsidR="005D6783" w:rsidRDefault="00B35F04" w:rsidP="00010221">
      <w:pPr>
        <w:suppressAutoHyphens/>
        <w:ind w:firstLine="14"/>
        <w:jc w:val="both"/>
      </w:pPr>
      <w:r w:rsidRPr="00B35F04">
        <w:t>........................</w:t>
      </w:r>
      <w:r w:rsidR="0018301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0221" w:rsidRPr="00B35F04">
        <w:t xml:space="preserve"> </w:t>
      </w:r>
      <w:r w:rsidRPr="00B35F04">
        <w:t>W związku z</w:t>
      </w:r>
      <w:r w:rsidR="00A40191">
        <w:t xml:space="preserve"> podjętą uchwałą</w:t>
      </w:r>
      <w:r w:rsidR="005D6783">
        <w:t xml:space="preserve"> nr .................. z dnia .................. w sprawie s</w:t>
      </w:r>
      <w:r w:rsidR="00A40191">
        <w:t>porządzeni</w:t>
      </w:r>
      <w:r w:rsidR="005D6783">
        <w:t>a</w:t>
      </w:r>
      <w:r w:rsidRPr="00B35F04">
        <w:t xml:space="preserve"> miejscowego planu zagospodarowania przestrzennego</w:t>
      </w:r>
      <w:r w:rsidR="005D6783">
        <w:t xml:space="preserve"> w miejscowości ................................., Gmina Kaźmierz, wnoszę o przeznaczeni gruntów pod: </w:t>
      </w:r>
    </w:p>
    <w:p w14:paraId="13820EC7" w14:textId="77777777" w:rsidR="00010221" w:rsidRDefault="00010221" w:rsidP="00010221">
      <w:pPr>
        <w:suppressAutoHyphens/>
        <w:ind w:firstLine="14"/>
        <w:jc w:val="both"/>
      </w:pPr>
      <w:r w:rsidRPr="00B35F04">
        <w:t>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5F04">
        <w:t>........................</w:t>
      </w:r>
      <w:r>
        <w:t>...............</w:t>
      </w:r>
      <w:r w:rsidRPr="00B35F04">
        <w:t>.</w:t>
      </w:r>
      <w:r w:rsidRPr="00010221">
        <w:t xml:space="preserve"> </w:t>
      </w:r>
      <w:r>
        <w:t>Mój wniosek uzasadniam:</w:t>
      </w:r>
    </w:p>
    <w:p w14:paraId="7F7D9360" w14:textId="77777777" w:rsidR="00010221" w:rsidRDefault="00010221" w:rsidP="00010221">
      <w:pPr>
        <w:suppressAutoHyphens/>
        <w:ind w:firstLine="14"/>
        <w:jc w:val="both"/>
      </w:pPr>
      <w:r w:rsidRPr="00B35F04">
        <w:t>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5F04">
        <w:t>........................</w:t>
      </w:r>
      <w:r>
        <w:t>................</w:t>
      </w:r>
      <w:r w:rsidRPr="00010221">
        <w:t xml:space="preserve"> </w:t>
      </w:r>
    </w:p>
    <w:p w14:paraId="0F8BB4BA" w14:textId="77777777" w:rsidR="00010221" w:rsidRPr="00B35F04" w:rsidRDefault="00010221" w:rsidP="00010221">
      <w:pPr>
        <w:suppressAutoHyphens/>
        <w:ind w:firstLine="14"/>
        <w:jc w:val="both"/>
      </w:pPr>
    </w:p>
    <w:p w14:paraId="7DA0F7F1" w14:textId="77777777" w:rsidR="00B35F04" w:rsidRPr="00B35F04" w:rsidRDefault="00B35F04" w:rsidP="00B35F04">
      <w:pPr>
        <w:spacing w:before="240"/>
        <w:ind w:left="4828"/>
        <w:jc w:val="center"/>
      </w:pPr>
      <w:r w:rsidRPr="00B35F04">
        <w:t>......................................</w:t>
      </w:r>
    </w:p>
    <w:p w14:paraId="2354D77B" w14:textId="77777777" w:rsidR="00191439" w:rsidRPr="00B35F04" w:rsidRDefault="00B35F04" w:rsidP="00B35F04">
      <w:pPr>
        <w:ind w:left="4828"/>
        <w:jc w:val="center"/>
        <w:rPr>
          <w:sz w:val="20"/>
          <w:szCs w:val="20"/>
        </w:rPr>
      </w:pPr>
      <w:r w:rsidRPr="00B35F04">
        <w:rPr>
          <w:sz w:val="20"/>
          <w:szCs w:val="20"/>
        </w:rPr>
        <w:t>Podpis</w:t>
      </w:r>
      <w:bookmarkEnd w:id="0"/>
    </w:p>
    <w:sectPr w:rsidR="00191439" w:rsidRPr="00B35F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661C" w14:textId="77777777" w:rsidR="00D660D6" w:rsidRDefault="00D660D6" w:rsidP="00010221">
      <w:r>
        <w:separator/>
      </w:r>
    </w:p>
  </w:endnote>
  <w:endnote w:type="continuationSeparator" w:id="0">
    <w:p w14:paraId="73945C86" w14:textId="77777777" w:rsidR="00D660D6" w:rsidRDefault="00D660D6" w:rsidP="0001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CE35" w14:textId="77777777" w:rsidR="00010221" w:rsidRDefault="00010221" w:rsidP="00010221">
    <w:pPr>
      <w:jc w:val="center"/>
      <w:rPr>
        <w:b/>
        <w:sz w:val="12"/>
        <w:szCs w:val="12"/>
      </w:rPr>
    </w:pPr>
  </w:p>
  <w:p w14:paraId="41AEB553" w14:textId="77777777" w:rsidR="00010221" w:rsidRPr="00680B66" w:rsidRDefault="00010221" w:rsidP="00010221">
    <w:pPr>
      <w:jc w:val="center"/>
      <w:rPr>
        <w:b/>
        <w:sz w:val="12"/>
        <w:szCs w:val="12"/>
      </w:rPr>
    </w:pPr>
    <w:r w:rsidRPr="00680B66">
      <w:rPr>
        <w:b/>
        <w:sz w:val="12"/>
        <w:szCs w:val="12"/>
      </w:rPr>
      <w:t>KLAUZULA INFORMACYJNA</w:t>
    </w:r>
  </w:p>
  <w:p w14:paraId="666F0478" w14:textId="77777777" w:rsidR="00010221" w:rsidRPr="00680B66" w:rsidRDefault="00010221" w:rsidP="00010221">
    <w:pPr>
      <w:ind w:firstLine="709"/>
      <w:jc w:val="both"/>
      <w:rPr>
        <w:sz w:val="12"/>
        <w:szCs w:val="12"/>
      </w:rPr>
    </w:pPr>
    <w:r w:rsidRPr="00680B66">
      <w:rPr>
        <w:sz w:val="12"/>
        <w:szCs w:val="12"/>
      </w:rPr>
      <w:t>Zgodnie z art. 13 oraz 14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PL), dalej zwanym RODO, w związku z art. 17 pkt 1 i 9 oraz art. 17 a ustawy z dnia 27 marca 2003 r. o planowaniu i zagospodarowaniu przestrzennym (t.j. Dz. U. z 2018 r., poz. 1945 ze zm.) jako Administrator danych osobowych informuje, iż:</w:t>
    </w:r>
  </w:p>
  <w:p w14:paraId="4C0B6F32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u w:val="single"/>
        <w:lang w:eastAsia="en-US"/>
      </w:rPr>
    </w:pPr>
    <w:r w:rsidRPr="00680B66">
      <w:rPr>
        <w:sz w:val="12"/>
        <w:szCs w:val="12"/>
        <w:lang w:eastAsia="en-US"/>
      </w:rPr>
      <w:t>Administratorem Pani/Pana danych osobowych jest Wójt Gminy Kaźmierz, ul. Szamotulska 20, 64-530 Kaźmierz, nr tel. 61 29 18 065, mail: gmina@kaźmierz.pl</w:t>
    </w:r>
  </w:p>
  <w:p w14:paraId="6DB5B7D0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 xml:space="preserve">Funkcję Inspektora Ochrony Danych pełni </w:t>
    </w:r>
    <w:r w:rsidRPr="00680B66">
      <w:rPr>
        <w:sz w:val="12"/>
        <w:szCs w:val="12"/>
        <w:bdr w:val="none" w:sz="0" w:space="0" w:color="auto" w:frame="1"/>
        <w:lang w:eastAsia="en-US"/>
      </w:rPr>
      <w:t>Pani Marta Andraszak</w:t>
    </w:r>
    <w:r w:rsidRPr="00680B66">
      <w:rPr>
        <w:sz w:val="12"/>
        <w:szCs w:val="12"/>
        <w:lang w:eastAsia="en-US"/>
      </w:rPr>
      <w:t>, adres e-mail: iod@kazmierz.pl</w:t>
    </w:r>
  </w:p>
  <w:p w14:paraId="6F59A0EB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Dane osobowe będą przetwarzane w celu realizacji obowiązków prawnych ciążących na Administratorze danych, w związku z prowadzeniem procedury planistycznej dotyczącej sporządzenia miejscowego planu zagospodarowania przestrzennego.</w:t>
    </w:r>
  </w:p>
  <w:p w14:paraId="5C7F4909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 xml:space="preserve">Podstawą prawną przetwarzania danych jest art. 6 ust. 1 lit. c) RODO, art. 17 pkt 1 i 9 oraz art. 17a ustawy z dnia 27 marca 2003 r. o planowaniu i zagospodarowaniu przestrzennym (Dz. U. z 2018 r, poz. 1945 z późn.zm.), </w:t>
    </w:r>
    <w:r w:rsidRPr="00680B66">
      <w:rPr>
        <w:sz w:val="12"/>
        <w:szCs w:val="12"/>
        <w:lang w:eastAsia="en-US"/>
      </w:rPr>
      <w:br/>
      <w:t>a także art. 39 ustawy z dnia 03 października 2008 r. o udostępnianiu informacji o środowisku i jego ochronie, udziale społeczeństwa w ochronie środowiska oraz o ocenach oddziaływania na środowisko (Dz. U. z 2018 r. poz. 2081 ze zm.).</w:t>
    </w:r>
  </w:p>
  <w:p w14:paraId="1A21CD3E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Dane osobowe będą przetwarzane przez okres niezbędny do realizacji ww. celu z uwzględnieniem okresów przechowywania określonych w przepisach odrębnych, w tym przepisach ustawy z dnia 14 lipca 1983 r.</w:t>
    </w:r>
    <w:r w:rsidRPr="00680B66">
      <w:rPr>
        <w:sz w:val="12"/>
        <w:szCs w:val="12"/>
        <w:lang w:eastAsia="en-US"/>
      </w:rPr>
      <w:br/>
      <w:t xml:space="preserve"> o narodowym zasobie archiwalnym i archiwach (Dz. U. z 2019 r., poz. 553 i 730), a gdy okres przechowywania danych osobowych nie wynika z przepisów ww. ustawy </w:t>
    </w:r>
    <w:r w:rsidRPr="00680B66">
      <w:rPr>
        <w:bCs/>
        <w:sz w:val="12"/>
        <w:szCs w:val="12"/>
        <w:lang w:eastAsia="en-US"/>
      </w:rPr>
      <w:t>zgodnie z art. 6</w:t>
    </w:r>
    <w:r w:rsidRPr="00680B66">
      <w:rPr>
        <w:b/>
        <w:bCs/>
        <w:sz w:val="12"/>
        <w:szCs w:val="12"/>
        <w:lang w:eastAsia="en-US"/>
      </w:rPr>
      <w:t xml:space="preserve"> </w:t>
    </w:r>
    <w:r w:rsidRPr="00680B66">
      <w:rPr>
        <w:sz w:val="12"/>
        <w:szCs w:val="12"/>
        <w:lang w:eastAsia="en-US"/>
      </w:rPr>
      <w:t>postępowanie z dokumentacją archiwalną ust. 2b ustawy z dnia 14 lipca 1983 r. o narodowym zasobie archiwalnym i archiwach.</w:t>
    </w:r>
  </w:p>
  <w:p w14:paraId="1DCB7760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Dane nie będą udostępniane podmiotom innym, niż upoważnione na podstawie przepisów prawa.</w:t>
    </w:r>
  </w:p>
  <w:p w14:paraId="21AF6C07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Podanie danych osobowych jest wymogiem ustawowym.</w:t>
    </w:r>
  </w:p>
  <w:p w14:paraId="61D00D53" w14:textId="77777777" w:rsidR="00010221" w:rsidRPr="00680B66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Ma Pani/Pan prawo do:</w:t>
    </w:r>
  </w:p>
  <w:p w14:paraId="059C1F9E" w14:textId="77777777" w:rsidR="00010221" w:rsidRPr="00680B66" w:rsidRDefault="00010221" w:rsidP="00010221">
    <w:pPr>
      <w:numPr>
        <w:ilvl w:val="0"/>
        <w:numId w:val="3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dostępu do treści swoich danych, z zastrzeżeniem, że jeżeli dane osobowe nie zostały zebrane od osoby, której dane dotyczą – wszelkie dostępne informacje o ich źródle, można uzyskać tylko w przypadku, gdy ujawnienie tych źródeł nie wpływa na ochronę praw i wolności osoby, od której dane te pozyskano.</w:t>
    </w:r>
  </w:p>
  <w:p w14:paraId="5175AA8B" w14:textId="77777777" w:rsidR="00010221" w:rsidRPr="00680B66" w:rsidRDefault="00010221" w:rsidP="00010221">
    <w:pPr>
      <w:numPr>
        <w:ilvl w:val="0"/>
        <w:numId w:val="3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poprawiania, sprostowania, ograniczenia przetwarzania danych, a także w przypadkach przewidzianych prawem - prawo do usunięcia danych,</w:t>
    </w:r>
  </w:p>
  <w:p w14:paraId="2A1C6E8A" w14:textId="77777777" w:rsidR="00010221" w:rsidRPr="00680B66" w:rsidRDefault="00010221" w:rsidP="00010221">
    <w:pPr>
      <w:numPr>
        <w:ilvl w:val="0"/>
        <w:numId w:val="3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 xml:space="preserve">wniesienia skargi do organu nadzorczego tj. Prezesa Urzędu Ochrony Danych Osobowych, ul. Stawki 2, </w:t>
    </w:r>
    <w:r w:rsidRPr="00680B66">
      <w:rPr>
        <w:sz w:val="12"/>
        <w:szCs w:val="12"/>
        <w:lang w:eastAsia="en-US"/>
      </w:rPr>
      <w:br/>
      <w:t xml:space="preserve">00-193 Warszawa, w przypadku, gdy uzna Pani/Pan,  że podane dane osobowe przetwarzane są </w:t>
    </w:r>
    <w:r w:rsidRPr="00680B66">
      <w:rPr>
        <w:sz w:val="12"/>
        <w:szCs w:val="12"/>
        <w:lang w:eastAsia="en-US"/>
      </w:rPr>
      <w:br/>
      <w:t>z naruszeniem przepisów prawa.</w:t>
    </w:r>
  </w:p>
  <w:p w14:paraId="1FC96805" w14:textId="77777777" w:rsidR="00010221" w:rsidRDefault="00010221" w:rsidP="00010221">
    <w:pPr>
      <w:numPr>
        <w:ilvl w:val="0"/>
        <w:numId w:val="4"/>
      </w:numPr>
      <w:spacing w:after="200"/>
      <w:ind w:left="142" w:hanging="142"/>
      <w:contextualSpacing/>
      <w:rPr>
        <w:sz w:val="12"/>
        <w:szCs w:val="12"/>
        <w:lang w:eastAsia="en-US"/>
      </w:rPr>
    </w:pPr>
    <w:r w:rsidRPr="00680B66">
      <w:rPr>
        <w:sz w:val="12"/>
        <w:szCs w:val="12"/>
        <w:lang w:eastAsia="en-US"/>
      </w:rPr>
      <w:t>Ponadto informujemy, iż w związku z przetwarzaniem Pani/Pana danych osobowych nie podlega Pani/Pan decyzjom, które się opierają wyłącznie na zautomatyzowanym przetwarzaniu, w tym profilowaniu.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82A1" w14:textId="77777777" w:rsidR="00D660D6" w:rsidRDefault="00D660D6" w:rsidP="00010221">
      <w:r>
        <w:separator/>
      </w:r>
    </w:p>
  </w:footnote>
  <w:footnote w:type="continuationSeparator" w:id="0">
    <w:p w14:paraId="3C554916" w14:textId="77777777" w:rsidR="00D660D6" w:rsidRDefault="00D660D6" w:rsidP="0001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D67"/>
    <w:multiLevelType w:val="hybridMultilevel"/>
    <w:tmpl w:val="6E7E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B71C0D"/>
    <w:multiLevelType w:val="hybridMultilevel"/>
    <w:tmpl w:val="AAE6A654"/>
    <w:lvl w:ilvl="0" w:tplc="DFEE53A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F31F03"/>
    <w:multiLevelType w:val="hybridMultilevel"/>
    <w:tmpl w:val="33665156"/>
    <w:lvl w:ilvl="0" w:tplc="7A021788">
      <w:start w:val="1"/>
      <w:numFmt w:val="decimal"/>
      <w:lvlText w:val="%1)"/>
      <w:lvlJc w:val="left"/>
      <w:pPr>
        <w:ind w:left="43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3" w15:restartNumberingAfterBreak="0">
    <w:nsid w:val="458D7E95"/>
    <w:multiLevelType w:val="hybridMultilevel"/>
    <w:tmpl w:val="D99C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E9E"/>
    <w:rsid w:val="00010221"/>
    <w:rsid w:val="00100055"/>
    <w:rsid w:val="00183019"/>
    <w:rsid w:val="00191439"/>
    <w:rsid w:val="002C2984"/>
    <w:rsid w:val="00366002"/>
    <w:rsid w:val="003B15BF"/>
    <w:rsid w:val="003D71C0"/>
    <w:rsid w:val="00480AD0"/>
    <w:rsid w:val="00524A1E"/>
    <w:rsid w:val="00557AED"/>
    <w:rsid w:val="005D6783"/>
    <w:rsid w:val="006435E5"/>
    <w:rsid w:val="00670048"/>
    <w:rsid w:val="00680B66"/>
    <w:rsid w:val="006A33B4"/>
    <w:rsid w:val="006D62E9"/>
    <w:rsid w:val="006E06AF"/>
    <w:rsid w:val="006F5EE7"/>
    <w:rsid w:val="00737280"/>
    <w:rsid w:val="008027F8"/>
    <w:rsid w:val="00822C37"/>
    <w:rsid w:val="008C4333"/>
    <w:rsid w:val="00967B81"/>
    <w:rsid w:val="009A45EC"/>
    <w:rsid w:val="00A20E9E"/>
    <w:rsid w:val="00A40191"/>
    <w:rsid w:val="00B35F04"/>
    <w:rsid w:val="00BB2105"/>
    <w:rsid w:val="00C05702"/>
    <w:rsid w:val="00C24499"/>
    <w:rsid w:val="00C30209"/>
    <w:rsid w:val="00CC6912"/>
    <w:rsid w:val="00D660D6"/>
    <w:rsid w:val="00D855F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CD6DF"/>
  <w14:defaultImageDpi w14:val="0"/>
  <w15:docId w15:val="{C22F25B2-AD2A-4965-ADDF-A316543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35F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0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02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2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022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Company>Wolters Kluwer Polska Sp z o.o.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ZNAKI:1521</dc:description>
  <cp:lastModifiedBy>Małgorzata Cieślik</cp:lastModifiedBy>
  <cp:revision>2</cp:revision>
  <cp:lastPrinted>2019-03-04T11:02:00Z</cp:lastPrinted>
  <dcterms:created xsi:type="dcterms:W3CDTF">2021-05-04T07:47:00Z</dcterms:created>
  <dcterms:modified xsi:type="dcterms:W3CDTF">2021-05-04T07:47:00Z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1521</vt:lpwstr>
  </property>
  <property fmtid="{D5CDD505-2E9C-101B-9397-08002B2CF9AE}" pid="4" name="ZNAKI:">
    <vt:lpwstr>1521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12:02:46</vt:lpwstr>
  </property>
</Properties>
</file>