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D87C" w14:textId="02FE1775" w:rsidR="00690E17" w:rsidRPr="00690E17" w:rsidRDefault="00690E17" w:rsidP="00690E17">
      <w:pPr>
        <w:numPr>
          <w:ilvl w:val="0"/>
          <w:numId w:val="1"/>
        </w:numPr>
        <w:suppressAutoHyphens/>
        <w:spacing w:before="68" w:after="119" w:line="240" w:lineRule="auto"/>
        <w:jc w:val="right"/>
        <w:rPr>
          <w:rFonts w:ascii="Times New Roman" w:hAnsi="Times New Roman" w:cs="Times New Roman"/>
          <w:sz w:val="24"/>
        </w:rPr>
      </w:pPr>
      <w:r w:rsidRPr="00690E17">
        <w:rPr>
          <w:rFonts w:ascii="Times New Roman" w:hAnsi="Times New Roman" w:cs="Times New Roman"/>
          <w:sz w:val="24"/>
        </w:rPr>
        <w:t xml:space="preserve">Kaźmierz, dnia </w:t>
      </w:r>
      <w:r w:rsidR="00945B51">
        <w:rPr>
          <w:rFonts w:ascii="Times New Roman" w:hAnsi="Times New Roman" w:cs="Times New Roman"/>
          <w:sz w:val="24"/>
        </w:rPr>
        <w:t>1</w:t>
      </w:r>
      <w:r w:rsidR="00AE792E">
        <w:rPr>
          <w:rFonts w:ascii="Times New Roman" w:hAnsi="Times New Roman" w:cs="Times New Roman"/>
          <w:sz w:val="24"/>
        </w:rPr>
        <w:t>8</w:t>
      </w:r>
      <w:r w:rsidR="00660266">
        <w:rPr>
          <w:rFonts w:ascii="Times New Roman" w:hAnsi="Times New Roman" w:cs="Times New Roman"/>
          <w:sz w:val="24"/>
        </w:rPr>
        <w:t xml:space="preserve"> </w:t>
      </w:r>
      <w:r w:rsidR="00AE792E">
        <w:rPr>
          <w:rFonts w:ascii="Times New Roman" w:hAnsi="Times New Roman" w:cs="Times New Roman"/>
          <w:sz w:val="24"/>
        </w:rPr>
        <w:t>kwietnia</w:t>
      </w:r>
      <w:r w:rsidR="00660266">
        <w:rPr>
          <w:rFonts w:ascii="Times New Roman" w:hAnsi="Times New Roman" w:cs="Times New Roman"/>
          <w:sz w:val="24"/>
        </w:rPr>
        <w:t xml:space="preserve"> 20</w:t>
      </w:r>
      <w:r w:rsidR="00AE792E">
        <w:rPr>
          <w:rFonts w:ascii="Times New Roman" w:hAnsi="Times New Roman" w:cs="Times New Roman"/>
          <w:sz w:val="24"/>
        </w:rPr>
        <w:t>24</w:t>
      </w:r>
      <w:r w:rsidR="00660266">
        <w:rPr>
          <w:rFonts w:ascii="Times New Roman" w:hAnsi="Times New Roman" w:cs="Times New Roman"/>
          <w:sz w:val="24"/>
        </w:rPr>
        <w:t xml:space="preserve"> r.</w:t>
      </w:r>
    </w:p>
    <w:p w14:paraId="12B6C76B" w14:textId="067D3420" w:rsidR="00690E17" w:rsidRPr="00690E17" w:rsidRDefault="00690E17" w:rsidP="00690E17">
      <w:pPr>
        <w:numPr>
          <w:ilvl w:val="0"/>
          <w:numId w:val="1"/>
        </w:numPr>
        <w:suppressAutoHyphens/>
        <w:spacing w:before="68" w:after="119" w:line="240" w:lineRule="auto"/>
        <w:rPr>
          <w:rFonts w:ascii="Times New Roman" w:hAnsi="Times New Roman" w:cs="Times New Roman"/>
          <w:sz w:val="24"/>
        </w:rPr>
      </w:pPr>
      <w:r w:rsidRPr="00690E17">
        <w:rPr>
          <w:rFonts w:ascii="Times New Roman" w:hAnsi="Times New Roman" w:cs="Times New Roman"/>
          <w:sz w:val="24"/>
        </w:rPr>
        <w:t xml:space="preserve">Znak </w:t>
      </w:r>
      <w:proofErr w:type="spellStart"/>
      <w:r w:rsidRPr="00690E17">
        <w:rPr>
          <w:rFonts w:ascii="Times New Roman" w:hAnsi="Times New Roman" w:cs="Times New Roman"/>
          <w:sz w:val="24"/>
        </w:rPr>
        <w:t>spr</w:t>
      </w:r>
      <w:proofErr w:type="spellEnd"/>
      <w:r w:rsidRPr="00690E17">
        <w:rPr>
          <w:rFonts w:ascii="Times New Roman" w:hAnsi="Times New Roman" w:cs="Times New Roman"/>
          <w:sz w:val="24"/>
        </w:rPr>
        <w:t>. NI.6733.</w:t>
      </w:r>
      <w:r w:rsidR="00AE792E">
        <w:rPr>
          <w:rFonts w:ascii="Times New Roman" w:hAnsi="Times New Roman" w:cs="Times New Roman"/>
          <w:sz w:val="24"/>
        </w:rPr>
        <w:t>1</w:t>
      </w:r>
      <w:r w:rsidRPr="00690E17">
        <w:rPr>
          <w:rFonts w:ascii="Times New Roman" w:hAnsi="Times New Roman" w:cs="Times New Roman"/>
          <w:sz w:val="24"/>
        </w:rPr>
        <w:t>.20</w:t>
      </w:r>
      <w:r w:rsidR="00AE792E">
        <w:rPr>
          <w:rFonts w:ascii="Times New Roman" w:hAnsi="Times New Roman" w:cs="Times New Roman"/>
          <w:sz w:val="24"/>
        </w:rPr>
        <w:t>24</w:t>
      </w:r>
    </w:p>
    <w:p w14:paraId="090D1A75" w14:textId="77777777" w:rsidR="005B2ABF" w:rsidRPr="00A46A29" w:rsidRDefault="005B2ABF" w:rsidP="005B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CB206" w14:textId="77777777" w:rsidR="005B2ABF" w:rsidRPr="00A46A29" w:rsidRDefault="005B2ABF" w:rsidP="005B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680E0" w14:textId="77777777" w:rsidR="005B2ABF" w:rsidRPr="00A46A29" w:rsidRDefault="00C81439" w:rsidP="005B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348ACC0B" w14:textId="77777777" w:rsidR="005B2ABF" w:rsidRPr="00616F4C" w:rsidRDefault="00616F4C" w:rsidP="005B2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BC2A474" w14:textId="77777777" w:rsidR="005B2ABF" w:rsidRPr="00616F4C" w:rsidRDefault="005B2ABF" w:rsidP="005B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2BC38C" w14:textId="77777777" w:rsidR="005B2ABF" w:rsidRPr="00616F4C" w:rsidRDefault="005B2ABF" w:rsidP="0061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97752" w14:textId="21ADB2A2" w:rsidR="005B2ABF" w:rsidRPr="00616F4C" w:rsidRDefault="00192358" w:rsidP="00616F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art. 131</w:t>
      </w:r>
      <w:r w:rsidR="005B2ABF" w:rsidRPr="0061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czerwca 1960</w:t>
      </w:r>
      <w:r w:rsidR="005B2ABF" w:rsidRPr="0061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postępowania administracyjnego</w:t>
      </w:r>
      <w:r w:rsidR="0017088F" w:rsidRPr="0017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</w:t>
      </w:r>
      <w:r w:rsidR="0017088F" w:rsidRPr="0017088F">
        <w:rPr>
          <w:rFonts w:ascii="Times New Roman" w:hAnsi="Times New Roman" w:cs="Times New Roman"/>
          <w:sz w:val="24"/>
        </w:rPr>
        <w:t>t.</w:t>
      </w:r>
      <w:r w:rsidR="00AE792E">
        <w:rPr>
          <w:rFonts w:ascii="Times New Roman" w:hAnsi="Times New Roman" w:cs="Times New Roman"/>
          <w:sz w:val="24"/>
        </w:rPr>
        <w:t xml:space="preserve"> </w:t>
      </w:r>
      <w:r w:rsidR="0017088F" w:rsidRPr="0017088F">
        <w:rPr>
          <w:rFonts w:ascii="Times New Roman" w:hAnsi="Times New Roman" w:cs="Times New Roman"/>
          <w:sz w:val="24"/>
        </w:rPr>
        <w:t>j. Dz. U. z 20</w:t>
      </w:r>
      <w:r w:rsidR="00AE792E">
        <w:rPr>
          <w:rFonts w:ascii="Times New Roman" w:hAnsi="Times New Roman" w:cs="Times New Roman"/>
          <w:sz w:val="24"/>
        </w:rPr>
        <w:t>23</w:t>
      </w:r>
      <w:r w:rsidR="0017088F" w:rsidRPr="0017088F">
        <w:rPr>
          <w:rFonts w:ascii="Times New Roman" w:hAnsi="Times New Roman" w:cs="Times New Roman"/>
          <w:sz w:val="24"/>
        </w:rPr>
        <w:t xml:space="preserve"> r., poz. </w:t>
      </w:r>
      <w:r w:rsidR="00AE792E">
        <w:rPr>
          <w:rFonts w:ascii="Times New Roman" w:hAnsi="Times New Roman" w:cs="Times New Roman"/>
          <w:sz w:val="24"/>
        </w:rPr>
        <w:t>775</w:t>
      </w:r>
      <w:r w:rsidR="00660266">
        <w:rPr>
          <w:rFonts w:ascii="Times New Roman" w:hAnsi="Times New Roman" w:cs="Times New Roman"/>
          <w:sz w:val="24"/>
        </w:rPr>
        <w:t xml:space="preserve"> ze zm.</w:t>
      </w:r>
      <w:r w:rsidR="005B2ABF" w:rsidRPr="0017088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B2ABF" w:rsidRPr="0061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F637E19" w14:textId="77777777" w:rsidR="00C81439" w:rsidRPr="007A4633" w:rsidRDefault="00C81439" w:rsidP="007A46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E961EB" w14:textId="77777777" w:rsidR="002241F0" w:rsidRPr="007A4633" w:rsidRDefault="00C81439" w:rsidP="002241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 o </w:t>
      </w:r>
      <w:r w:rsidR="001923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wniesieniu odwołania od</w:t>
      </w:r>
      <w:r w:rsidRPr="007A46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decyzji  </w:t>
      </w:r>
      <w:r w:rsidR="001923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325E503C" w14:textId="77777777" w:rsidR="0061794F" w:rsidRDefault="002241F0" w:rsidP="002241F0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C81439" w:rsidRPr="007A4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p.n.:</w:t>
      </w:r>
    </w:p>
    <w:p w14:paraId="6738DBCC" w14:textId="77777777" w:rsidR="002241F0" w:rsidRDefault="002241F0" w:rsidP="002241F0">
      <w:pPr>
        <w:autoSpaceDE w:val="0"/>
        <w:autoSpaceDN w:val="0"/>
        <w:adjustRightInd w:val="0"/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AB6D6" w14:textId="23A90353" w:rsidR="00AE792E" w:rsidRDefault="00AE792E" w:rsidP="00AE79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b</w:t>
      </w:r>
      <w:r>
        <w:rPr>
          <w:rFonts w:ascii="Times New Roman" w:hAnsi="Times New Roman" w:cs="Times New Roman"/>
          <w:b/>
          <w:bCs/>
          <w:sz w:val="24"/>
        </w:rPr>
        <w:t>udow</w:t>
      </w:r>
      <w:r>
        <w:rPr>
          <w:rFonts w:ascii="Times New Roman" w:hAnsi="Times New Roman" w:cs="Times New Roman"/>
          <w:b/>
          <w:bCs/>
          <w:sz w:val="24"/>
        </w:rPr>
        <w:t>a</w:t>
      </w:r>
      <w:r w:rsidRPr="007A492C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sieci wodociągowej</w:t>
      </w:r>
      <w:r w:rsidRPr="007A492C">
        <w:rPr>
          <w:rFonts w:ascii="Times New Roman" w:hAnsi="Times New Roman" w:cs="Times New Roman"/>
          <w:b/>
          <w:bCs/>
          <w:sz w:val="24"/>
        </w:rPr>
        <w:t xml:space="preserve"> </w:t>
      </w:r>
      <w:r w:rsidRPr="007A492C">
        <w:rPr>
          <w:rFonts w:ascii="Times New Roman" w:hAnsi="Times New Roman" w:cs="Times New Roman"/>
          <w:sz w:val="24"/>
          <w:szCs w:val="24"/>
        </w:rPr>
        <w:t xml:space="preserve">przewidzianej do realizacji na </w:t>
      </w:r>
      <w:r w:rsidRPr="007A492C">
        <w:rPr>
          <w:rFonts w:ascii="Times New Roman" w:hAnsi="Times New Roman" w:cs="Times New Roman"/>
          <w:b/>
          <w:bCs/>
          <w:sz w:val="24"/>
          <w:szCs w:val="24"/>
        </w:rPr>
        <w:t xml:space="preserve">dz. nr geod. </w:t>
      </w:r>
      <w:r>
        <w:rPr>
          <w:rFonts w:ascii="Times New Roman" w:hAnsi="Times New Roman" w:cs="Times New Roman"/>
          <w:b/>
          <w:bCs/>
          <w:sz w:val="24"/>
          <w:szCs w:val="24"/>
        </w:rPr>
        <w:t>155 obręb Kiączyn i dz. nr geod. 144/14, 144/34</w:t>
      </w:r>
      <w:r w:rsidRPr="007A492C">
        <w:rPr>
          <w:rFonts w:ascii="Times New Roman" w:hAnsi="Times New Roman" w:cs="Times New Roman"/>
          <w:b/>
          <w:bCs/>
          <w:sz w:val="24"/>
          <w:szCs w:val="24"/>
        </w:rPr>
        <w:t xml:space="preserve"> obręb Dolne Pole,</w:t>
      </w:r>
      <w:r w:rsidRPr="007A492C">
        <w:rPr>
          <w:rFonts w:ascii="Times New Roman" w:hAnsi="Times New Roman" w:cs="Times New Roman"/>
          <w:sz w:val="24"/>
          <w:szCs w:val="24"/>
        </w:rPr>
        <w:t xml:space="preserve"> gm. Kaźmierz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D6821" w14:textId="25C56C4E" w:rsidR="00192358" w:rsidRPr="003E008C" w:rsidRDefault="00192358" w:rsidP="00945B5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Odwołanie złożono w terminie.</w:t>
      </w:r>
    </w:p>
    <w:p w14:paraId="558099BF" w14:textId="77777777" w:rsidR="00192358" w:rsidRDefault="00192358" w:rsidP="0019235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133 ustawy Kpa odwołanie wraz z aktami sprawy przesłano do Samorządowego Kolegium Odwoławczego w Poznaniu.</w:t>
      </w:r>
    </w:p>
    <w:p w14:paraId="41971379" w14:textId="77777777" w:rsidR="001D67C7" w:rsidRDefault="001D67C7" w:rsidP="0019235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4FDE628" w14:textId="77777777" w:rsidR="00AE792E" w:rsidRDefault="00AE792E" w:rsidP="0019235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BD81A59" w14:textId="77777777" w:rsidR="00AE792E" w:rsidRDefault="00AE792E" w:rsidP="0019235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78661DA" w14:textId="77777777" w:rsidR="00AE792E" w:rsidRDefault="00AE792E" w:rsidP="0019235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3DA457A" w14:textId="77777777" w:rsidR="00AE792E" w:rsidRDefault="00AE792E" w:rsidP="0019235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BD2CFB0" w14:textId="77777777" w:rsidR="001D67C7" w:rsidRDefault="001D67C7" w:rsidP="0019235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1767EC2" w14:textId="6F006447" w:rsidR="00C81439" w:rsidRPr="00AE792E" w:rsidRDefault="00AE792E" w:rsidP="00AE792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E79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up. Wójta </w:t>
      </w:r>
    </w:p>
    <w:p w14:paraId="79E9C0EC" w14:textId="77777777" w:rsidR="00237418" w:rsidRPr="00AE792E" w:rsidRDefault="00237418" w:rsidP="00237418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79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Ryszard Gąska</w:t>
      </w:r>
    </w:p>
    <w:p w14:paraId="179B25E2" w14:textId="77777777" w:rsidR="00F80417" w:rsidRPr="00AE792E" w:rsidRDefault="00237418" w:rsidP="00237418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E79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Zastępca Wójta</w:t>
      </w:r>
      <w:r w:rsidR="001D67C7" w:rsidRPr="00AE79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</w:p>
    <w:p w14:paraId="3609043A" w14:textId="77777777" w:rsidR="0031044A" w:rsidRDefault="0031044A" w:rsidP="00616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3F698" w14:textId="77777777" w:rsidR="00C04370" w:rsidRPr="00C04370" w:rsidRDefault="0031044A" w:rsidP="00C04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447F0AC" w14:textId="77777777" w:rsidR="00C04370" w:rsidRDefault="00C04370" w:rsidP="0061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8CCF4" w14:textId="77777777" w:rsidR="00C04370" w:rsidRDefault="00C04370" w:rsidP="00616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790C19" w14:textId="658CD7C9" w:rsidR="005B2ABF" w:rsidRDefault="005B2ABF" w:rsidP="00AE792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16F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14:paraId="01D1EBDC" w14:textId="77777777" w:rsidR="005B2ABF" w:rsidRDefault="005B2ABF" w:rsidP="005B2A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52030D" w14:textId="5B8A5BED" w:rsidR="002739B5" w:rsidRPr="00D0250A" w:rsidRDefault="005B2ABF" w:rsidP="003B0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250A">
        <w:rPr>
          <w:rFonts w:ascii="Times New Roman" w:eastAsia="Times New Roman" w:hAnsi="Times New Roman" w:cs="Times New Roman"/>
          <w:sz w:val="16"/>
          <w:szCs w:val="16"/>
          <w:lang w:eastAsia="pl-PL"/>
        </w:rPr>
        <w:t>Sporządziła</w:t>
      </w:r>
      <w:r w:rsidR="00AE792E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 w:rsidRPr="00D025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AE792E">
        <w:rPr>
          <w:rFonts w:ascii="Times New Roman" w:eastAsia="Times New Roman" w:hAnsi="Times New Roman" w:cs="Times New Roman"/>
          <w:sz w:val="16"/>
          <w:szCs w:val="16"/>
          <w:lang w:eastAsia="pl-PL"/>
        </w:rPr>
        <w:t>Krystyna Kozber, tel. 61 29 37 323</w:t>
      </w:r>
    </w:p>
    <w:sectPr w:rsidR="002739B5" w:rsidRPr="00D0250A" w:rsidSect="0027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2124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BF"/>
    <w:rsid w:val="0008219A"/>
    <w:rsid w:val="0008651D"/>
    <w:rsid w:val="0017088F"/>
    <w:rsid w:val="00182FB5"/>
    <w:rsid w:val="00192358"/>
    <w:rsid w:val="001D67C7"/>
    <w:rsid w:val="001E4F9E"/>
    <w:rsid w:val="002241F0"/>
    <w:rsid w:val="00237418"/>
    <w:rsid w:val="00260107"/>
    <w:rsid w:val="002739B5"/>
    <w:rsid w:val="002B78E5"/>
    <w:rsid w:val="002D0D0E"/>
    <w:rsid w:val="0031044A"/>
    <w:rsid w:val="003336F8"/>
    <w:rsid w:val="00345071"/>
    <w:rsid w:val="003731E7"/>
    <w:rsid w:val="00374186"/>
    <w:rsid w:val="003B0A86"/>
    <w:rsid w:val="003E008C"/>
    <w:rsid w:val="003E65DE"/>
    <w:rsid w:val="003E6794"/>
    <w:rsid w:val="003E7BD0"/>
    <w:rsid w:val="00457F28"/>
    <w:rsid w:val="0049097F"/>
    <w:rsid w:val="0049358D"/>
    <w:rsid w:val="004E0983"/>
    <w:rsid w:val="004F2895"/>
    <w:rsid w:val="0053718F"/>
    <w:rsid w:val="005B2ABF"/>
    <w:rsid w:val="00616F4C"/>
    <w:rsid w:val="0061794F"/>
    <w:rsid w:val="0063617A"/>
    <w:rsid w:val="00660266"/>
    <w:rsid w:val="00667970"/>
    <w:rsid w:val="00690E17"/>
    <w:rsid w:val="006F30BD"/>
    <w:rsid w:val="00703BF8"/>
    <w:rsid w:val="007A4633"/>
    <w:rsid w:val="007B6538"/>
    <w:rsid w:val="007C2782"/>
    <w:rsid w:val="008A3C62"/>
    <w:rsid w:val="008C1E2D"/>
    <w:rsid w:val="008F0F21"/>
    <w:rsid w:val="00904862"/>
    <w:rsid w:val="00945B51"/>
    <w:rsid w:val="0099486D"/>
    <w:rsid w:val="009E00E4"/>
    <w:rsid w:val="00A00FD0"/>
    <w:rsid w:val="00A96BC4"/>
    <w:rsid w:val="00AA70D9"/>
    <w:rsid w:val="00AB44DF"/>
    <w:rsid w:val="00AC04F8"/>
    <w:rsid w:val="00AD353A"/>
    <w:rsid w:val="00AE792E"/>
    <w:rsid w:val="00B26818"/>
    <w:rsid w:val="00B42CDA"/>
    <w:rsid w:val="00B94A73"/>
    <w:rsid w:val="00BC140D"/>
    <w:rsid w:val="00C04370"/>
    <w:rsid w:val="00C4778B"/>
    <w:rsid w:val="00C81439"/>
    <w:rsid w:val="00CC612B"/>
    <w:rsid w:val="00D0250A"/>
    <w:rsid w:val="00D1015A"/>
    <w:rsid w:val="00DC0B61"/>
    <w:rsid w:val="00DC3DF1"/>
    <w:rsid w:val="00DC7912"/>
    <w:rsid w:val="00E40DFF"/>
    <w:rsid w:val="00F4774C"/>
    <w:rsid w:val="00F47854"/>
    <w:rsid w:val="00F57395"/>
    <w:rsid w:val="00F80417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C3F7"/>
  <w15:docId w15:val="{EF724D44-B409-45CA-8E5D-CE233A0E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2014-07-24T06:40:00Z</cp:lastPrinted>
  <dcterms:created xsi:type="dcterms:W3CDTF">2024-04-18T11:00:00Z</dcterms:created>
  <dcterms:modified xsi:type="dcterms:W3CDTF">2024-04-18T11:00:00Z</dcterms:modified>
</cp:coreProperties>
</file>