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515" w14:textId="08606917" w:rsidR="00220335" w:rsidRPr="00A57EFF" w:rsidRDefault="00355C2A" w:rsidP="003A6E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FF">
        <w:rPr>
          <w:rFonts w:ascii="Times New Roman" w:hAnsi="Times New Roman" w:cs="Times New Roman"/>
          <w:b/>
          <w:bCs/>
          <w:sz w:val="24"/>
          <w:szCs w:val="24"/>
        </w:rPr>
        <w:t>Protokół z LXVII Sesji Rady Gminy Kaźmierz z dnia 18 grudnia 2023 r.</w:t>
      </w:r>
    </w:p>
    <w:p w14:paraId="2D741D0F" w14:textId="77777777" w:rsidR="00A57EFF" w:rsidRDefault="00A57EFF">
      <w:pPr>
        <w:rPr>
          <w:rFonts w:ascii="Times New Roman" w:hAnsi="Times New Roman" w:cs="Times New Roman"/>
        </w:rPr>
      </w:pPr>
    </w:p>
    <w:p w14:paraId="5083F9A4" w14:textId="77777777" w:rsidR="00AE5306" w:rsidRDefault="00AE5306">
      <w:pPr>
        <w:rPr>
          <w:rFonts w:ascii="Times New Roman" w:hAnsi="Times New Roman" w:cs="Times New Roman"/>
          <w:b/>
          <w:bCs/>
        </w:rPr>
      </w:pPr>
    </w:p>
    <w:p w14:paraId="36378C96" w14:textId="1DE40AED" w:rsidR="00A57EFF" w:rsidRDefault="00A57EFF">
      <w:pPr>
        <w:rPr>
          <w:rFonts w:ascii="Times New Roman" w:hAnsi="Times New Roman" w:cs="Times New Roman"/>
          <w:b/>
          <w:bCs/>
        </w:rPr>
      </w:pPr>
      <w:r w:rsidRPr="00A57EFF">
        <w:rPr>
          <w:rFonts w:ascii="Times New Roman" w:hAnsi="Times New Roman" w:cs="Times New Roman"/>
          <w:b/>
          <w:bCs/>
        </w:rPr>
        <w:t>I</w:t>
      </w:r>
      <w:r w:rsidRPr="00A57EFF">
        <w:rPr>
          <w:rFonts w:ascii="Times New Roman" w:hAnsi="Times New Roman" w:cs="Times New Roman"/>
          <w:b/>
          <w:bCs/>
        </w:rPr>
        <w:tab/>
        <w:t>SPRAWY ORGANIZACYJNE</w:t>
      </w:r>
    </w:p>
    <w:p w14:paraId="08695A3B" w14:textId="77777777" w:rsidR="00AF0E71" w:rsidRDefault="00AF0E71">
      <w:pPr>
        <w:rPr>
          <w:rFonts w:ascii="Times New Roman" w:hAnsi="Times New Roman" w:cs="Times New Roman"/>
          <w:b/>
          <w:bCs/>
        </w:rPr>
      </w:pPr>
    </w:p>
    <w:p w14:paraId="5D82DF86" w14:textId="105999FE" w:rsidR="00A57EFF" w:rsidRPr="00C1356B" w:rsidRDefault="00A57EFF">
      <w:pPr>
        <w:rPr>
          <w:rFonts w:ascii="Times New Roman" w:hAnsi="Times New Roman" w:cs="Times New Roman"/>
          <w:b/>
          <w:bCs/>
          <w:i/>
          <w:iCs/>
        </w:rPr>
      </w:pPr>
      <w:r w:rsidRPr="00C1356B">
        <w:rPr>
          <w:rFonts w:ascii="Times New Roman" w:hAnsi="Times New Roman" w:cs="Times New Roman"/>
          <w:b/>
          <w:bCs/>
          <w:i/>
          <w:iCs/>
        </w:rPr>
        <w:t>Otwarcie LXVII Sesji</w:t>
      </w:r>
    </w:p>
    <w:p w14:paraId="2A759CEE" w14:textId="1FEB8A9B" w:rsidR="00A57EFF" w:rsidRDefault="00A57EFF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Otwarcia LXVII Sesji Rady Gminy Kaźmierz w dniu 18 grudnia 2023 r. o godzinie 16.30 w Pałacu</w:t>
      </w:r>
      <w:r w:rsidR="00C135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Kaźmierzu dokonała Przewodnicząca Rady – A. Wojciechowska.</w:t>
      </w:r>
    </w:p>
    <w:p w14:paraId="1AB00519" w14:textId="50EBE067" w:rsidR="00A57EFF" w:rsidRPr="00C1356B" w:rsidRDefault="00A57EFF" w:rsidP="00C1356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1356B">
        <w:rPr>
          <w:rFonts w:ascii="Times New Roman" w:hAnsi="Times New Roman" w:cs="Times New Roman"/>
          <w:b/>
          <w:bCs/>
          <w:i/>
          <w:iCs/>
        </w:rPr>
        <w:t>Stwierdzenie kworum</w:t>
      </w:r>
    </w:p>
    <w:p w14:paraId="1D295F55" w14:textId="7FC7EBD8" w:rsidR="00A57EFF" w:rsidRDefault="00A57EFF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obecności potwierdza obecność na Sesji </w:t>
      </w:r>
      <w:r w:rsidR="00C1356B">
        <w:rPr>
          <w:rFonts w:ascii="Times New Roman" w:hAnsi="Times New Roman" w:cs="Times New Roman"/>
        </w:rPr>
        <w:t>dziesięciu</w:t>
      </w:r>
      <w:r>
        <w:rPr>
          <w:rFonts w:ascii="Times New Roman" w:hAnsi="Times New Roman" w:cs="Times New Roman"/>
        </w:rPr>
        <w:t xml:space="preserve"> radnych. (załącznik nr 1 do protokołu)</w:t>
      </w:r>
    </w:p>
    <w:p w14:paraId="76F3C18E" w14:textId="2A312A9C" w:rsidR="00A57EFF" w:rsidRDefault="00A57EFF" w:rsidP="00C1356B">
      <w:pPr>
        <w:jc w:val="both"/>
        <w:rPr>
          <w:rFonts w:ascii="Times New Roman" w:hAnsi="Times New Roman" w:cs="Times New Roman"/>
        </w:rPr>
      </w:pPr>
      <w:r w:rsidRPr="00C1356B">
        <w:rPr>
          <w:rFonts w:ascii="Times New Roman" w:hAnsi="Times New Roman" w:cs="Times New Roman"/>
          <w:b/>
          <w:bCs/>
          <w:i/>
          <w:iCs/>
        </w:rPr>
        <w:t>Wybór Sekretarza LXVII Sesji</w:t>
      </w:r>
    </w:p>
    <w:p w14:paraId="62F7BC3B" w14:textId="7B0E134C" w:rsidR="00A57EFF" w:rsidRDefault="00A57EFF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Sekretarza Sesji A. Wojciechowska zgłosiła kandydaturę radnego T. Kaczmarka, który wyraził zgodę.</w:t>
      </w:r>
    </w:p>
    <w:p w14:paraId="68EEC3AC" w14:textId="7E8AFFE4" w:rsidR="00CA4266" w:rsidRPr="00CA4266" w:rsidRDefault="00CA4266" w:rsidP="00CA4266">
      <w:pPr>
        <w:jc w:val="both"/>
        <w:rPr>
          <w:rFonts w:ascii="Times New Roman" w:hAnsi="Times New Roman" w:cs="Times New Roman"/>
        </w:rPr>
      </w:pPr>
      <w:r w:rsidRPr="00CA4266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w</w:t>
      </w:r>
      <w:r w:rsidRPr="00CA4266">
        <w:rPr>
          <w:rFonts w:ascii="Times New Roman" w:hAnsi="Times New Roman" w:cs="Times New Roman"/>
        </w:rPr>
        <w:t>yb</w:t>
      </w:r>
      <w:r>
        <w:rPr>
          <w:rFonts w:ascii="Times New Roman" w:hAnsi="Times New Roman" w:cs="Times New Roman"/>
        </w:rPr>
        <w:t>oru</w:t>
      </w:r>
      <w:r w:rsidRPr="00CA4266">
        <w:rPr>
          <w:rFonts w:ascii="Times New Roman" w:hAnsi="Times New Roman" w:cs="Times New Roman"/>
        </w:rPr>
        <w:t xml:space="preserve"> Sekretarza Sesji. </w:t>
      </w:r>
    </w:p>
    <w:p w14:paraId="4D856F06" w14:textId="695EF0CF" w:rsidR="00CA4266" w:rsidRPr="00CA4266" w:rsidRDefault="00CA4266" w:rsidP="00CA4266">
      <w:pPr>
        <w:jc w:val="both"/>
        <w:rPr>
          <w:rFonts w:ascii="Times New Roman" w:hAnsi="Times New Roman" w:cs="Times New Roman"/>
        </w:rPr>
      </w:pPr>
      <w:r w:rsidRPr="00CA4266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CA4266">
        <w:rPr>
          <w:rFonts w:ascii="Times New Roman" w:hAnsi="Times New Roman" w:cs="Times New Roman"/>
        </w:rPr>
        <w:t>ZA: 10, PRZECIW: 0, WSTRZYMUJĘ SIĘ: 0, BRAK GŁOSU: 0, NIEOBECNI: 5</w:t>
      </w:r>
    </w:p>
    <w:p w14:paraId="2038CE00" w14:textId="463B483C" w:rsidR="00CA4266" w:rsidRPr="00CA4266" w:rsidRDefault="00CA4266" w:rsidP="00CA4266">
      <w:pPr>
        <w:jc w:val="both"/>
        <w:rPr>
          <w:rFonts w:ascii="Times New Roman" w:hAnsi="Times New Roman" w:cs="Times New Roman"/>
        </w:rPr>
      </w:pPr>
      <w:r w:rsidRPr="00CA4266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CA4266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CA4266">
        <w:rPr>
          <w:rFonts w:ascii="Times New Roman" w:hAnsi="Times New Roman" w:cs="Times New Roman"/>
        </w:rPr>
        <w:t xml:space="preserve">Adam </w:t>
      </w:r>
      <w:proofErr w:type="spellStart"/>
      <w:r w:rsidRPr="00CA4266">
        <w:rPr>
          <w:rFonts w:ascii="Times New Roman" w:hAnsi="Times New Roman" w:cs="Times New Roman"/>
        </w:rPr>
        <w:t>Gidaszewski</w:t>
      </w:r>
      <w:proofErr w:type="spellEnd"/>
      <w:r w:rsidRPr="00CA4266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26A64D62" w14:textId="1D10DA78" w:rsidR="00CA4266" w:rsidRDefault="00CA4266" w:rsidP="00CA4266">
      <w:pPr>
        <w:jc w:val="both"/>
        <w:rPr>
          <w:rFonts w:ascii="Times New Roman" w:hAnsi="Times New Roman" w:cs="Times New Roman"/>
        </w:rPr>
      </w:pPr>
      <w:r w:rsidRPr="00CA4266">
        <w:rPr>
          <w:rFonts w:ascii="Times New Roman" w:hAnsi="Times New Roman" w:cs="Times New Roman"/>
          <w:b/>
          <w:bCs/>
        </w:rPr>
        <w:t>Nieobecni:</w:t>
      </w:r>
      <w:r w:rsidRPr="00CA4266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CA4266">
        <w:rPr>
          <w:rFonts w:ascii="Times New Roman" w:hAnsi="Times New Roman" w:cs="Times New Roman"/>
        </w:rPr>
        <w:t xml:space="preserve">Bogdan Kazimierz </w:t>
      </w:r>
      <w:proofErr w:type="spellStart"/>
      <w:r w:rsidRPr="00CA4266">
        <w:rPr>
          <w:rFonts w:ascii="Times New Roman" w:hAnsi="Times New Roman" w:cs="Times New Roman"/>
        </w:rPr>
        <w:t>Hałaszkiewicz</w:t>
      </w:r>
      <w:proofErr w:type="spellEnd"/>
      <w:r w:rsidRPr="00CA4266">
        <w:rPr>
          <w:rFonts w:ascii="Times New Roman" w:hAnsi="Times New Roman" w:cs="Times New Roman"/>
        </w:rPr>
        <w:t xml:space="preserve">, Paweł Ratajczak, Grzegorz </w:t>
      </w:r>
      <w:proofErr w:type="spellStart"/>
      <w:r w:rsidRPr="00CA4266">
        <w:rPr>
          <w:rFonts w:ascii="Times New Roman" w:hAnsi="Times New Roman" w:cs="Times New Roman"/>
        </w:rPr>
        <w:t>Skabara</w:t>
      </w:r>
      <w:proofErr w:type="spellEnd"/>
      <w:r w:rsidRPr="00CA4266">
        <w:rPr>
          <w:rFonts w:ascii="Times New Roman" w:hAnsi="Times New Roman" w:cs="Times New Roman"/>
        </w:rPr>
        <w:t xml:space="preserve">, Szymon Sobkowski, Bogusław </w:t>
      </w:r>
      <w:proofErr w:type="spellStart"/>
      <w:r w:rsidRPr="00CA4266">
        <w:rPr>
          <w:rFonts w:ascii="Times New Roman" w:hAnsi="Times New Roman" w:cs="Times New Roman"/>
        </w:rPr>
        <w:t>Wurst</w:t>
      </w:r>
      <w:proofErr w:type="spellEnd"/>
    </w:p>
    <w:p w14:paraId="68E8CB88" w14:textId="0A29FB7A" w:rsidR="00A57EFF" w:rsidRDefault="00A57EFF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wybrali T. Kaczmarka Sekretarzem Sesji.</w:t>
      </w:r>
    </w:p>
    <w:p w14:paraId="4F2FAC0B" w14:textId="33AFC47E" w:rsidR="00A57EFF" w:rsidRDefault="00A57EFF" w:rsidP="00C1356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1356B">
        <w:rPr>
          <w:rFonts w:ascii="Times New Roman" w:hAnsi="Times New Roman" w:cs="Times New Roman"/>
          <w:b/>
          <w:bCs/>
          <w:i/>
          <w:iCs/>
        </w:rPr>
        <w:t>Przyjęcie protokołu z LXVI Sesji</w:t>
      </w:r>
    </w:p>
    <w:p w14:paraId="4E4BE851" w14:textId="7518F9A4" w:rsidR="00433C53" w:rsidRPr="000C4EDB" w:rsidRDefault="00433C53" w:rsidP="00433C53">
      <w:pPr>
        <w:jc w:val="both"/>
        <w:rPr>
          <w:rFonts w:ascii="Times New Roman" w:hAnsi="Times New Roman" w:cs="Times New Roman"/>
          <w:b/>
          <w:bCs/>
        </w:rPr>
      </w:pPr>
      <w:r w:rsidRPr="000C4EDB">
        <w:rPr>
          <w:rFonts w:ascii="Times New Roman" w:hAnsi="Times New Roman" w:cs="Times New Roman"/>
          <w:b/>
          <w:bCs/>
        </w:rPr>
        <w:t xml:space="preserve">Głosowano w sprawie przyjęcie protokołu z poprzedniej Sesji. </w:t>
      </w:r>
    </w:p>
    <w:p w14:paraId="4A2DA468" w14:textId="419B61DE" w:rsidR="00433C53" w:rsidRPr="00433C53" w:rsidRDefault="00433C53" w:rsidP="00433C53">
      <w:pPr>
        <w:jc w:val="both"/>
        <w:rPr>
          <w:rFonts w:ascii="Times New Roman" w:hAnsi="Times New Roman" w:cs="Times New Roman"/>
        </w:rPr>
      </w:pPr>
      <w:r w:rsidRPr="00433C53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433C53">
        <w:rPr>
          <w:rFonts w:ascii="Times New Roman" w:hAnsi="Times New Roman" w:cs="Times New Roman"/>
        </w:rPr>
        <w:t>ZA: 10, PRZECIW: 0, WSTRZYMUJĘ SIĘ: 0, BRAK GŁOSU: 0, NIEOBECNI: 5</w:t>
      </w:r>
    </w:p>
    <w:p w14:paraId="2DC1D879" w14:textId="65CA04DB" w:rsidR="00433C53" w:rsidRPr="00433C53" w:rsidRDefault="00433C53" w:rsidP="00433C53">
      <w:pPr>
        <w:jc w:val="both"/>
        <w:rPr>
          <w:rFonts w:ascii="Times New Roman" w:hAnsi="Times New Roman" w:cs="Times New Roman"/>
        </w:rPr>
      </w:pPr>
      <w:r w:rsidRPr="00433C53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433C53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433C53">
        <w:rPr>
          <w:rFonts w:ascii="Times New Roman" w:hAnsi="Times New Roman" w:cs="Times New Roman"/>
        </w:rPr>
        <w:t xml:space="preserve">Adam </w:t>
      </w:r>
      <w:proofErr w:type="spellStart"/>
      <w:r w:rsidRPr="00433C53">
        <w:rPr>
          <w:rFonts w:ascii="Times New Roman" w:hAnsi="Times New Roman" w:cs="Times New Roman"/>
        </w:rPr>
        <w:t>Gidaszewski</w:t>
      </w:r>
      <w:proofErr w:type="spellEnd"/>
      <w:r w:rsidRPr="00433C53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5CF3F9FD" w14:textId="4D9AB6AE" w:rsidR="00433C53" w:rsidRPr="00433C53" w:rsidRDefault="00433C53" w:rsidP="00433C53">
      <w:pPr>
        <w:jc w:val="both"/>
        <w:rPr>
          <w:rFonts w:ascii="Times New Roman" w:hAnsi="Times New Roman" w:cs="Times New Roman"/>
        </w:rPr>
      </w:pPr>
      <w:r w:rsidRPr="00433C53">
        <w:rPr>
          <w:rFonts w:ascii="Times New Roman" w:hAnsi="Times New Roman" w:cs="Times New Roman"/>
          <w:b/>
          <w:bCs/>
        </w:rPr>
        <w:t>Nieobecni:</w:t>
      </w:r>
      <w:r w:rsidRPr="00433C53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Pr="00433C53">
        <w:rPr>
          <w:rFonts w:ascii="Times New Roman" w:hAnsi="Times New Roman" w:cs="Times New Roman"/>
        </w:rPr>
        <w:t xml:space="preserve">Bogdan Kazimierz </w:t>
      </w:r>
      <w:proofErr w:type="spellStart"/>
      <w:r w:rsidRPr="00433C53">
        <w:rPr>
          <w:rFonts w:ascii="Times New Roman" w:hAnsi="Times New Roman" w:cs="Times New Roman"/>
        </w:rPr>
        <w:t>Hałaszkiewicz</w:t>
      </w:r>
      <w:proofErr w:type="spellEnd"/>
      <w:r w:rsidRPr="00433C53">
        <w:rPr>
          <w:rFonts w:ascii="Times New Roman" w:hAnsi="Times New Roman" w:cs="Times New Roman"/>
        </w:rPr>
        <w:t xml:space="preserve">, Paweł Ratajczak, Grzegorz </w:t>
      </w:r>
      <w:proofErr w:type="spellStart"/>
      <w:r w:rsidRPr="00433C53">
        <w:rPr>
          <w:rFonts w:ascii="Times New Roman" w:hAnsi="Times New Roman" w:cs="Times New Roman"/>
        </w:rPr>
        <w:t>Skabara</w:t>
      </w:r>
      <w:proofErr w:type="spellEnd"/>
      <w:r w:rsidRPr="00433C53">
        <w:rPr>
          <w:rFonts w:ascii="Times New Roman" w:hAnsi="Times New Roman" w:cs="Times New Roman"/>
        </w:rPr>
        <w:t xml:space="preserve">, Szymon Sobkowski, Bogusław </w:t>
      </w:r>
      <w:proofErr w:type="spellStart"/>
      <w:r w:rsidRPr="00433C53">
        <w:rPr>
          <w:rFonts w:ascii="Times New Roman" w:hAnsi="Times New Roman" w:cs="Times New Roman"/>
        </w:rPr>
        <w:t>Wurst</w:t>
      </w:r>
      <w:proofErr w:type="spellEnd"/>
    </w:p>
    <w:p w14:paraId="6FAC40F7" w14:textId="0DAB9F21" w:rsidR="00A57EFF" w:rsidRDefault="00A57EFF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protokół z LXVI Se</w:t>
      </w:r>
      <w:r w:rsidR="00AF4D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ji.</w:t>
      </w:r>
    </w:p>
    <w:p w14:paraId="23502A90" w14:textId="117B57E6" w:rsidR="00AF4D86" w:rsidRDefault="00AF4D86" w:rsidP="00C13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 stanowi załącznik nr 2 do protokołu.</w:t>
      </w:r>
    </w:p>
    <w:p w14:paraId="2ECD0542" w14:textId="77777777" w:rsidR="00AF4D86" w:rsidRDefault="00AF4D86" w:rsidP="00C1356B">
      <w:pPr>
        <w:jc w:val="both"/>
        <w:rPr>
          <w:rFonts w:ascii="Times New Roman" w:hAnsi="Times New Roman" w:cs="Times New Roman"/>
        </w:rPr>
      </w:pPr>
    </w:p>
    <w:p w14:paraId="61060ECC" w14:textId="77777777" w:rsidR="00AE5306" w:rsidRDefault="00AE5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FED71" w14:textId="77777777" w:rsidR="00AE5306" w:rsidRDefault="00AE5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69EA5" w14:textId="4072889E" w:rsidR="00AF4D86" w:rsidRDefault="00AF4D86">
      <w:pPr>
        <w:rPr>
          <w:rFonts w:ascii="Times New Roman" w:hAnsi="Times New Roman" w:cs="Times New Roman"/>
        </w:rPr>
      </w:pPr>
      <w:r w:rsidRPr="00AF4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Pr="00AF4D86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10CABED9" w14:textId="5CC8537A" w:rsidR="007F3F63" w:rsidRPr="00F16004" w:rsidRDefault="007F3F63" w:rsidP="00352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F16004">
        <w:rPr>
          <w:rFonts w:ascii="Times New Roman" w:hAnsi="Times New Roman" w:cs="Times New Roman"/>
          <w:b/>
          <w:bCs/>
          <w:i/>
          <w:iCs/>
        </w:rPr>
        <w:t>Informacja międzysesyjna Wójta Gminy Kaźmierz.</w:t>
      </w:r>
    </w:p>
    <w:p w14:paraId="410F8F48" w14:textId="11615A2C" w:rsidR="007F3F63" w:rsidRDefault="007F3F63" w:rsidP="00352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Kaźmierz – Z. Gałka odczytał informację międzysesyjną </w:t>
      </w:r>
      <w:r w:rsidR="004702E4">
        <w:rPr>
          <w:rFonts w:ascii="Times New Roman" w:hAnsi="Times New Roman" w:cs="Times New Roman"/>
        </w:rPr>
        <w:t xml:space="preserve">za okres od </w:t>
      </w:r>
      <w:r w:rsidR="00352958">
        <w:rPr>
          <w:rFonts w:ascii="Times New Roman" w:hAnsi="Times New Roman" w:cs="Times New Roman"/>
        </w:rPr>
        <w:t>dnia 31.10. 2023 r. do dnia 18.12.2023 r. (załącznik nr 3 do protokołu)</w:t>
      </w:r>
    </w:p>
    <w:p w14:paraId="2E6DD6AF" w14:textId="5A117CA1" w:rsidR="00F16004" w:rsidRPr="00F16004" w:rsidRDefault="00F16004" w:rsidP="00F16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F16004">
        <w:rPr>
          <w:rFonts w:ascii="Times New Roman" w:hAnsi="Times New Roman" w:cs="Times New Roman"/>
          <w:b/>
          <w:bCs/>
          <w:i/>
          <w:iCs/>
        </w:rPr>
        <w:t>Podejmowanie uchwał:</w:t>
      </w:r>
    </w:p>
    <w:p w14:paraId="73CD68E6" w14:textId="0D5D8776" w:rsidR="00F16004" w:rsidRDefault="00244E5C" w:rsidP="00F1600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F16004" w:rsidRPr="00F16004">
        <w:rPr>
          <w:rFonts w:ascii="Times New Roman" w:hAnsi="Times New Roman" w:cs="Times New Roman"/>
          <w:b/>
          <w:bCs/>
        </w:rPr>
        <w:t xml:space="preserve">Zastępca Wójta – R. Gąska przedstawił projekt uchwały </w:t>
      </w:r>
      <w:r w:rsidR="00F16004" w:rsidRPr="00F1600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uchwalenia zmiany studium uwarunkowań i kierunków zagospodarowania przestrzennego Gminy Kaźmierz dla części obrębów Chlewiska, Kaźmierz i Radzyny. </w:t>
      </w:r>
    </w:p>
    <w:p w14:paraId="27D13E6F" w14:textId="77777777" w:rsidR="008A5672" w:rsidRPr="00F16004" w:rsidRDefault="008A5672" w:rsidP="00F1600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6F89810" w14:textId="0CD11B07" w:rsidR="008A5672" w:rsidRDefault="008A5672" w:rsidP="008A567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479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studium dotyczy  terenu 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położonego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obrębie Chlewisk. Jest to obszar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stanowiący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własnoś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ć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gminy.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przedstawionej uchwale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określa się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326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zmianę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przeznaczeni</w:t>
      </w:r>
      <w:r w:rsidR="003267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055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tego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terenu z rolniczego na budownictwo mieszkaniowe.</w:t>
      </w:r>
    </w:p>
    <w:p w14:paraId="13DCF8F6" w14:textId="0A4A3D45" w:rsidR="00027888" w:rsidRPr="00027888" w:rsidRDefault="00027888" w:rsidP="00027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027888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p</w:t>
      </w:r>
      <w:r w:rsidRPr="00027888">
        <w:rPr>
          <w:rFonts w:ascii="Times New Roman" w:hAnsi="Times New Roman" w:cs="Times New Roman"/>
        </w:rPr>
        <w:t>rojekt uchwały w sprawie uchwalenia zmiany studium uwarunkowań i kierunków zagospodarowania przestrzennego Gminy Kaźmierz dla części obrębów Chlewiska, Kaźmierz</w:t>
      </w:r>
      <w:r>
        <w:rPr>
          <w:rFonts w:ascii="Times New Roman" w:hAnsi="Times New Roman" w:cs="Times New Roman"/>
        </w:rPr>
        <w:br/>
      </w:r>
      <w:r w:rsidRPr="00027888">
        <w:rPr>
          <w:rFonts w:ascii="Times New Roman" w:hAnsi="Times New Roman" w:cs="Times New Roman"/>
        </w:rPr>
        <w:t xml:space="preserve">i Radzyny. </w:t>
      </w:r>
    </w:p>
    <w:p w14:paraId="628C6EEE" w14:textId="40635866" w:rsidR="00027888" w:rsidRPr="00027888" w:rsidRDefault="00027888" w:rsidP="00027888">
      <w:pPr>
        <w:jc w:val="both"/>
        <w:rPr>
          <w:rFonts w:ascii="Times New Roman" w:hAnsi="Times New Roman" w:cs="Times New Roman"/>
        </w:rPr>
      </w:pPr>
      <w:r w:rsidRPr="00027888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027888">
        <w:rPr>
          <w:rFonts w:ascii="Times New Roman" w:hAnsi="Times New Roman" w:cs="Times New Roman"/>
        </w:rPr>
        <w:t>ZA: 10, PRZECIW: 0, WSTRZYMUJĘ SIĘ: 0, BRAK GŁOSU: 0, NIEOBECNI: 5</w:t>
      </w:r>
    </w:p>
    <w:p w14:paraId="7BFC73BA" w14:textId="5C11B225" w:rsidR="00027888" w:rsidRPr="00027888" w:rsidRDefault="00027888" w:rsidP="00027888">
      <w:pPr>
        <w:jc w:val="both"/>
        <w:rPr>
          <w:rFonts w:ascii="Times New Roman" w:hAnsi="Times New Roman" w:cs="Times New Roman"/>
        </w:rPr>
      </w:pPr>
      <w:r w:rsidRPr="00027888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027888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027888">
        <w:rPr>
          <w:rFonts w:ascii="Times New Roman" w:hAnsi="Times New Roman" w:cs="Times New Roman"/>
        </w:rPr>
        <w:t xml:space="preserve">Adam </w:t>
      </w:r>
      <w:proofErr w:type="spellStart"/>
      <w:r w:rsidRPr="00027888">
        <w:rPr>
          <w:rFonts w:ascii="Times New Roman" w:hAnsi="Times New Roman" w:cs="Times New Roman"/>
        </w:rPr>
        <w:t>Gidaszewski</w:t>
      </w:r>
      <w:proofErr w:type="spellEnd"/>
      <w:r w:rsidRPr="00027888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33D1BA2E" w14:textId="5B84902F" w:rsidR="00F16004" w:rsidRDefault="00027888" w:rsidP="00027888">
      <w:pPr>
        <w:jc w:val="both"/>
        <w:rPr>
          <w:rFonts w:ascii="Times New Roman" w:hAnsi="Times New Roman" w:cs="Times New Roman"/>
        </w:rPr>
      </w:pPr>
      <w:r w:rsidRPr="00027888">
        <w:rPr>
          <w:rFonts w:ascii="Times New Roman" w:hAnsi="Times New Roman" w:cs="Times New Roman"/>
          <w:b/>
          <w:bCs/>
        </w:rPr>
        <w:t xml:space="preserve">Nieobecni: </w:t>
      </w:r>
      <w:r w:rsidRPr="00027888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</w:t>
      </w:r>
      <w:r w:rsidRPr="00027888">
        <w:rPr>
          <w:rFonts w:ascii="Times New Roman" w:hAnsi="Times New Roman" w:cs="Times New Roman"/>
        </w:rPr>
        <w:t xml:space="preserve">Bogdan Kazimierz </w:t>
      </w:r>
      <w:proofErr w:type="spellStart"/>
      <w:r w:rsidRPr="00027888">
        <w:rPr>
          <w:rFonts w:ascii="Times New Roman" w:hAnsi="Times New Roman" w:cs="Times New Roman"/>
        </w:rPr>
        <w:t>Hałaszkiewicz</w:t>
      </w:r>
      <w:proofErr w:type="spellEnd"/>
      <w:r w:rsidRPr="00027888">
        <w:rPr>
          <w:rFonts w:ascii="Times New Roman" w:hAnsi="Times New Roman" w:cs="Times New Roman"/>
        </w:rPr>
        <w:t xml:space="preserve">, Paweł Ratajczak, Grzegorz </w:t>
      </w:r>
      <w:proofErr w:type="spellStart"/>
      <w:r w:rsidRPr="00027888">
        <w:rPr>
          <w:rFonts w:ascii="Times New Roman" w:hAnsi="Times New Roman" w:cs="Times New Roman"/>
        </w:rPr>
        <w:t>Skabara</w:t>
      </w:r>
      <w:proofErr w:type="spellEnd"/>
      <w:r w:rsidRPr="00027888">
        <w:rPr>
          <w:rFonts w:ascii="Times New Roman" w:hAnsi="Times New Roman" w:cs="Times New Roman"/>
        </w:rPr>
        <w:t xml:space="preserve">, Szymon Sobkowski, Bogusław </w:t>
      </w:r>
      <w:proofErr w:type="spellStart"/>
      <w:r w:rsidRPr="00027888">
        <w:rPr>
          <w:rFonts w:ascii="Times New Roman" w:hAnsi="Times New Roman" w:cs="Times New Roman"/>
        </w:rPr>
        <w:t>Wurst</w:t>
      </w:r>
      <w:proofErr w:type="spellEnd"/>
    </w:p>
    <w:p w14:paraId="51837D5D" w14:textId="00339459" w:rsidR="00244E5C" w:rsidRDefault="00244E5C" w:rsidP="00244E5C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LXVII/546/2023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F1600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uchwalenia zmiany studium uwarunkowań i kierunków zagospodarowania przestrzennego Gminy Kaźmierz dla części obrębów Chlewiska, Kaźmierz i Radzyny.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4 do protokołu)</w:t>
      </w:r>
    </w:p>
    <w:p w14:paraId="77532B8C" w14:textId="77777777" w:rsidR="00244E5C" w:rsidRDefault="00244E5C" w:rsidP="00244E5C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FAD47F" w14:textId="77777777" w:rsidR="00244E5C" w:rsidRPr="00244E5C" w:rsidRDefault="00244E5C" w:rsidP="00244E5C">
      <w:pPr>
        <w:keepNext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34AA6C" w14:textId="77777777" w:rsidR="00BB7EAE" w:rsidRPr="006366C2" w:rsidRDefault="00244E5C" w:rsidP="00BB7EAE">
      <w:pPr>
        <w:pStyle w:val="Bezodstpw"/>
        <w:rPr>
          <w:b/>
          <w:bCs/>
        </w:rPr>
      </w:pPr>
      <w:r>
        <w:rPr>
          <w:rFonts w:ascii="Times New Roman" w:hAnsi="Times New Roman" w:cs="Times New Roman"/>
          <w:b/>
          <w:bCs/>
        </w:rPr>
        <w:t>2.Skarbnik</w:t>
      </w:r>
      <w:r w:rsidR="00BB7EAE">
        <w:rPr>
          <w:rFonts w:ascii="Times New Roman" w:hAnsi="Times New Roman" w:cs="Times New Roman"/>
          <w:b/>
          <w:bCs/>
        </w:rPr>
        <w:t xml:space="preserve"> </w:t>
      </w:r>
      <w:bookmarkStart w:id="0" w:name="_Hlk153782020"/>
      <w:r w:rsidR="00BB7EAE" w:rsidRPr="0008277D">
        <w:rPr>
          <w:rFonts w:ascii="Times New Roman" w:hAnsi="Times New Roman" w:cs="Times New Roman"/>
          <w:b/>
          <w:bCs/>
        </w:rPr>
        <w:t xml:space="preserve">Skarbnik Gminy – E. Grabowska Stelmaszyk omówiła projekt uchwały </w:t>
      </w:r>
      <w:r w:rsidR="00BB7EAE">
        <w:rPr>
          <w:rFonts w:ascii="Times New Roman" w:hAnsi="Times New Roman" w:cs="Times New Roman"/>
          <w:b/>
          <w:bCs/>
        </w:rPr>
        <w:t xml:space="preserve">w sprawie </w:t>
      </w:r>
      <w:r w:rsidR="00BB7EAE" w:rsidRPr="0008277D">
        <w:rPr>
          <w:rFonts w:ascii="Times New Roman" w:hAnsi="Times New Roman" w:cs="Times New Roman"/>
          <w:b/>
          <w:bCs/>
        </w:rPr>
        <w:t xml:space="preserve">zmiany </w:t>
      </w:r>
      <w:bookmarkEnd w:id="0"/>
      <w:r w:rsidR="00BB7EAE" w:rsidRPr="0008277D">
        <w:rPr>
          <w:rFonts w:ascii="Times New Roman" w:hAnsi="Times New Roman" w:cs="Times New Roman"/>
          <w:b/>
          <w:bCs/>
        </w:rPr>
        <w:t>budżetu Gminy Kaźmierz na 2023 rok.</w:t>
      </w:r>
    </w:p>
    <w:p w14:paraId="6B48A944" w14:textId="77777777" w:rsidR="00BB7EAE" w:rsidRPr="006366C2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6366C2">
        <w:rPr>
          <w:rFonts w:ascii="Times New Roman" w:hAnsi="Times New Roman" w:cs="Times New Roman"/>
          <w:b/>
          <w:bCs/>
        </w:rPr>
        <w:t>Plan finansowy dochodów zmniejsza się o 214,97 zł.</w:t>
      </w:r>
    </w:p>
    <w:p w14:paraId="5D9280D9" w14:textId="77777777" w:rsidR="00BB7EAE" w:rsidRPr="00AB5C4C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010 Rolnictwo i łowiectwo</w:t>
      </w:r>
    </w:p>
    <w:p w14:paraId="5865FB71" w14:textId="57430306" w:rsidR="00BB7EAE" w:rsidRPr="00AB5C4C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 xml:space="preserve">W rozdziale 01044 zmniejsza się  § 6370 o kwotę 6.860,00 zł w związku z aktualizacją promesy </w:t>
      </w:r>
      <w:bookmarkStart w:id="1" w:name="_Hlk151553542"/>
      <w:r w:rsidRPr="00AB5C4C">
        <w:rPr>
          <w:rFonts w:ascii="Times New Roman" w:hAnsi="Times New Roman" w:cs="Times New Roman"/>
        </w:rPr>
        <w:t>dofinasowania inwestycji z Rządowego Funduszu Polski Ład: Programu Inwestycji Strategicznych Nr Edycja 3PGR/2021/541/Polski</w:t>
      </w:r>
      <w:r w:rsidR="00516F3F">
        <w:rPr>
          <w:rFonts w:ascii="Times New Roman" w:hAnsi="Times New Roman" w:cs="Times New Roman"/>
        </w:rPr>
        <w:t xml:space="preserve"> Ł</w:t>
      </w:r>
      <w:r w:rsidRPr="00AB5C4C">
        <w:rPr>
          <w:rFonts w:ascii="Times New Roman" w:hAnsi="Times New Roman" w:cs="Times New Roman"/>
        </w:rPr>
        <w:t>ad.</w:t>
      </w:r>
    </w:p>
    <w:p w14:paraId="5B6C0C7E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u w:val="single"/>
        </w:rPr>
      </w:pPr>
      <w:bookmarkStart w:id="2" w:name="_Hlk153538008"/>
      <w:r w:rsidRPr="00AB5C4C">
        <w:rPr>
          <w:rFonts w:ascii="Times New Roman" w:hAnsi="Times New Roman" w:cs="Times New Roman"/>
          <w:u w:val="single"/>
        </w:rPr>
        <w:t>Dział 853 Pozostałe zadania w zakresie polityki społecznej</w:t>
      </w:r>
    </w:p>
    <w:bookmarkEnd w:id="2"/>
    <w:p w14:paraId="5B2833EF" w14:textId="77777777" w:rsidR="00BB7EAE" w:rsidRPr="00AB5C4C" w:rsidRDefault="00BB7EAE" w:rsidP="00BB7EAE">
      <w:pPr>
        <w:widowControl w:val="0"/>
        <w:tabs>
          <w:tab w:val="left" w:pos="3525"/>
        </w:tabs>
        <w:spacing w:after="0" w:line="276" w:lineRule="auto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>W rozdziale 85395 zwiększa się § 2180 o kwotę 623,33 zł z tytułu refundacji podatku VAT z Funduszu Przeciwdziałania COVID-19.</w:t>
      </w:r>
    </w:p>
    <w:p w14:paraId="305D42D3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855 Rodzina</w:t>
      </w:r>
    </w:p>
    <w:p w14:paraId="04D95AD1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 xml:space="preserve">W rozdziale 85504 zwiększa się § 2690 o kwotę 6.021,70 zł w związku </w:t>
      </w:r>
      <w:bookmarkStart w:id="3" w:name="_Hlk122008274"/>
      <w:r w:rsidRPr="00AB5C4C">
        <w:rPr>
          <w:rFonts w:ascii="Times New Roman" w:hAnsi="Times New Roman" w:cs="Times New Roman"/>
        </w:rPr>
        <w:t>z przyznaniem środków na realizację programu „Asystent rodziny w 2023 r”.</w:t>
      </w:r>
      <w:bookmarkEnd w:id="3"/>
    </w:p>
    <w:bookmarkEnd w:id="1"/>
    <w:p w14:paraId="217DC650" w14:textId="77777777" w:rsidR="00BB7EAE" w:rsidRPr="00AB5C4C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  <w:b/>
          <w:bCs/>
        </w:rPr>
        <w:t>Plan finansowy wydatków zmniejsza się 214,97 zł.</w:t>
      </w:r>
    </w:p>
    <w:p w14:paraId="712DC25A" w14:textId="77777777" w:rsidR="00BB7EAE" w:rsidRPr="00AB5C4C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010 Rolnictwo i łowiectwo</w:t>
      </w:r>
    </w:p>
    <w:p w14:paraId="0385E7FE" w14:textId="4D80CA45" w:rsidR="00BB7EAE" w:rsidRPr="00AB5C4C" w:rsidRDefault="00BB7EAE" w:rsidP="00BB7EA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 xml:space="preserve">W rozdziale 01044 zmniejsza się § 6370 o kwotę 6.860,00 zł na zadanie „Budowa sieci kanalizacji sanitarnej rejon ulicy Okrężnej”  w związku z aktualizacją promesy dofinasowania inwestycji z </w:t>
      </w:r>
      <w:r w:rsidRPr="00AB5C4C">
        <w:rPr>
          <w:rFonts w:ascii="Times New Roman" w:hAnsi="Times New Roman" w:cs="Times New Roman"/>
        </w:rPr>
        <w:lastRenderedPageBreak/>
        <w:t>Rządowego Funduszu Polski Ład: Programu Inwestycji Strategicznych Nr Edycja 3PGR/2021/541/Polski</w:t>
      </w:r>
      <w:r w:rsidR="00E62419">
        <w:rPr>
          <w:rFonts w:ascii="Times New Roman" w:hAnsi="Times New Roman" w:cs="Times New Roman"/>
        </w:rPr>
        <w:t xml:space="preserve"> Ł</w:t>
      </w:r>
      <w:r w:rsidRPr="00AB5C4C">
        <w:rPr>
          <w:rFonts w:ascii="Times New Roman" w:hAnsi="Times New Roman" w:cs="Times New Roman"/>
        </w:rPr>
        <w:t>ad.</w:t>
      </w:r>
    </w:p>
    <w:p w14:paraId="4321A0F6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754 Bezpieczeństwo publiczne i ochrona przeciwpożarowa</w:t>
      </w:r>
    </w:p>
    <w:p w14:paraId="7C28E537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 xml:space="preserve">W rozdziale 75412 dokonuje się przesunięć kwoty 3.500,00 między zadaniami „Zakup i montaż bramy garażowej w strażnicy OSP Bytyń”  i „Wykonanie 80 m kw. Podjazdu dla strażnicy OSP Gorszewice”  </w:t>
      </w:r>
    </w:p>
    <w:p w14:paraId="47EE65BE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750 Administracja publiczna, 801 Oświata i wychowanie, 854 Edukacyjna opieka wychowawcza</w:t>
      </w:r>
    </w:p>
    <w:p w14:paraId="1FC2001E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>W związku z pismem Dyrektora Gminnego Zespołu Oświatowego w Kaźmierzu dokonuje się przesunięć środków między działami 750, 801 i 854, między rozdziałami i paragrafami w celu dostosowania poziomu środków do potrzeb jednostek.</w:t>
      </w:r>
    </w:p>
    <w:p w14:paraId="708B4D6C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120" w:line="276" w:lineRule="auto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853 Pozostałe zadania w zakresie polityki społecznej</w:t>
      </w:r>
    </w:p>
    <w:p w14:paraId="2B260FDD" w14:textId="77777777" w:rsidR="00BB7EAE" w:rsidRPr="00AB5C4C" w:rsidRDefault="00BB7EAE" w:rsidP="00BB7EAE">
      <w:pPr>
        <w:widowControl w:val="0"/>
        <w:tabs>
          <w:tab w:val="left" w:pos="3525"/>
        </w:tabs>
        <w:spacing w:after="120" w:line="276" w:lineRule="auto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>W rozdziale 85395 zwiększa się § 3110 o kwotę 611,11  zł, § 4010 o kwotę 10,21 zł, § 4110 o kwotę 1,76 zł i § 4120 o kwotę 0,25 zł w związku z otrzymanymi środkami na refundację podatku VAT  z Funduszu Przeciwdziałania COVID-19.</w:t>
      </w:r>
    </w:p>
    <w:p w14:paraId="6E3B4CDA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120" w:line="100" w:lineRule="atLeast"/>
        <w:ind w:right="17"/>
        <w:jc w:val="both"/>
        <w:rPr>
          <w:rFonts w:ascii="Times New Roman" w:hAnsi="Times New Roman" w:cs="Times New Roman"/>
          <w:bCs/>
          <w:u w:val="single"/>
        </w:rPr>
      </w:pPr>
      <w:r w:rsidRPr="00AB5C4C">
        <w:rPr>
          <w:rFonts w:ascii="Times New Roman" w:hAnsi="Times New Roman" w:cs="Times New Roman"/>
          <w:bCs/>
          <w:u w:val="single"/>
        </w:rPr>
        <w:t>Dział 855 „Rodzina”</w:t>
      </w:r>
    </w:p>
    <w:p w14:paraId="7400308B" w14:textId="77777777" w:rsidR="00BB7EAE" w:rsidRPr="00AB5C4C" w:rsidRDefault="00BB7EAE" w:rsidP="00BB7EAE">
      <w:pPr>
        <w:widowControl w:val="0"/>
        <w:tabs>
          <w:tab w:val="left" w:pos="3525"/>
        </w:tabs>
        <w:suppressAutoHyphens/>
        <w:spacing w:before="120" w:after="0" w:line="240" w:lineRule="auto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  <w:bCs/>
        </w:rPr>
        <w:t xml:space="preserve">W rozdziale 85504 zwiększa się § 4170 o kwotę 6.021,70 zł  w związku </w:t>
      </w:r>
      <w:r w:rsidRPr="00AB5C4C">
        <w:rPr>
          <w:rFonts w:ascii="Times New Roman" w:hAnsi="Times New Roman" w:cs="Times New Roman"/>
        </w:rPr>
        <w:t>z przyznaniem środków na realizację programu „Asystent rodziny w 2023 r.”</w:t>
      </w:r>
    </w:p>
    <w:p w14:paraId="46532D52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20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900 Gospodarka komunalna i ochrona środowiska</w:t>
      </w:r>
    </w:p>
    <w:p w14:paraId="7FFE811F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>W rozdziale 90015 dokonuje się przesunięcia kwoty 350,00 zł z § 4260 do § 4430 w celu dostosowania poziomu środków do potrzeb jednostki.</w:t>
      </w:r>
    </w:p>
    <w:p w14:paraId="61AC7666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u w:val="single"/>
        </w:rPr>
      </w:pPr>
      <w:r w:rsidRPr="00AB5C4C">
        <w:rPr>
          <w:rFonts w:ascii="Times New Roman" w:hAnsi="Times New Roman" w:cs="Times New Roman"/>
          <w:u w:val="single"/>
        </w:rPr>
        <w:t>Dział 700 Gospodarka mieszkaniowa, 926 Kultura fizyczna</w:t>
      </w:r>
    </w:p>
    <w:p w14:paraId="304715E0" w14:textId="77777777" w:rsidR="00BB7EAE" w:rsidRPr="00AB5C4C" w:rsidRDefault="00BB7EAE" w:rsidP="00BB7EAE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</w:rPr>
      </w:pPr>
      <w:r w:rsidRPr="00AB5C4C">
        <w:rPr>
          <w:rFonts w:ascii="Times New Roman" w:hAnsi="Times New Roman" w:cs="Times New Roman"/>
        </w:rPr>
        <w:t>Dokonuje się przesunięć środków między działami 700, 926 oraz między rozdziałami i paragrafami w celu dostosowania poziomu środków do potrzeb jednostki.</w:t>
      </w:r>
    </w:p>
    <w:p w14:paraId="5A1F9126" w14:textId="0AB3C1D5" w:rsidR="00991C7B" w:rsidRPr="00991C7B" w:rsidRDefault="00991C7B" w:rsidP="00991C7B">
      <w:pPr>
        <w:jc w:val="both"/>
        <w:rPr>
          <w:rFonts w:ascii="Times New Roman" w:hAnsi="Times New Roman" w:cs="Times New Roman"/>
        </w:rPr>
      </w:pPr>
      <w:r w:rsidRPr="00991C7B">
        <w:rPr>
          <w:rFonts w:ascii="Times New Roman" w:hAnsi="Times New Roman" w:cs="Times New Roman"/>
        </w:rPr>
        <w:t xml:space="preserve">Głosowano </w:t>
      </w:r>
      <w:r w:rsidR="00FD4BAE">
        <w:rPr>
          <w:rFonts w:ascii="Times New Roman" w:hAnsi="Times New Roman" w:cs="Times New Roman"/>
        </w:rPr>
        <w:t>p</w:t>
      </w:r>
      <w:r w:rsidRPr="00991C7B">
        <w:rPr>
          <w:rFonts w:ascii="Times New Roman" w:hAnsi="Times New Roman" w:cs="Times New Roman"/>
        </w:rPr>
        <w:t xml:space="preserve">rojekt uchwały w sprawie zmiany budżetu Gminy Kaźmierz na 2023 rok. </w:t>
      </w:r>
    </w:p>
    <w:p w14:paraId="5FA9827F" w14:textId="098595A2" w:rsidR="00991C7B" w:rsidRPr="00991C7B" w:rsidRDefault="00991C7B" w:rsidP="00991C7B">
      <w:pPr>
        <w:jc w:val="both"/>
        <w:rPr>
          <w:rFonts w:ascii="Times New Roman" w:hAnsi="Times New Roman" w:cs="Times New Roman"/>
        </w:rPr>
      </w:pPr>
      <w:r w:rsidRPr="003257CE">
        <w:rPr>
          <w:rFonts w:ascii="Times New Roman" w:hAnsi="Times New Roman" w:cs="Times New Roman"/>
          <w:b/>
          <w:bCs/>
        </w:rPr>
        <w:t>Wyniki głosowania</w:t>
      </w:r>
      <w:r w:rsidR="00FD4BAE" w:rsidRPr="003257CE">
        <w:rPr>
          <w:rFonts w:ascii="Times New Roman" w:hAnsi="Times New Roman" w:cs="Times New Roman"/>
          <w:b/>
          <w:bCs/>
        </w:rPr>
        <w:t>:</w:t>
      </w:r>
      <w:r w:rsidR="00FD4BAE">
        <w:rPr>
          <w:rFonts w:ascii="Times New Roman" w:hAnsi="Times New Roman" w:cs="Times New Roman"/>
        </w:rPr>
        <w:t xml:space="preserve"> </w:t>
      </w:r>
      <w:r w:rsidRPr="00991C7B">
        <w:rPr>
          <w:rFonts w:ascii="Times New Roman" w:hAnsi="Times New Roman" w:cs="Times New Roman"/>
        </w:rPr>
        <w:t>ZA: 10, PRZECIW: 0, WSTRZYMUJĘ SIĘ: 0, BRAK GŁOSU: 0, NIEOBECNI: 5</w:t>
      </w:r>
    </w:p>
    <w:p w14:paraId="2C05F405" w14:textId="47643611" w:rsidR="00991C7B" w:rsidRPr="00991C7B" w:rsidRDefault="00991C7B" w:rsidP="00991C7B">
      <w:pPr>
        <w:jc w:val="both"/>
        <w:rPr>
          <w:rFonts w:ascii="Times New Roman" w:hAnsi="Times New Roman" w:cs="Times New Roman"/>
        </w:rPr>
      </w:pPr>
      <w:r w:rsidRPr="003257CE">
        <w:rPr>
          <w:rFonts w:ascii="Times New Roman" w:hAnsi="Times New Roman" w:cs="Times New Roman"/>
          <w:b/>
          <w:bCs/>
        </w:rPr>
        <w:t>Wyniki imienne:</w:t>
      </w:r>
      <w:r w:rsidR="00FD4BAE">
        <w:rPr>
          <w:rFonts w:ascii="Times New Roman" w:hAnsi="Times New Roman" w:cs="Times New Roman"/>
        </w:rPr>
        <w:t xml:space="preserve"> </w:t>
      </w:r>
      <w:r w:rsidRPr="00991C7B">
        <w:rPr>
          <w:rFonts w:ascii="Times New Roman" w:hAnsi="Times New Roman" w:cs="Times New Roman"/>
        </w:rPr>
        <w:t>ZA (10)</w:t>
      </w:r>
      <w:r w:rsidR="00FD4BAE">
        <w:rPr>
          <w:rFonts w:ascii="Times New Roman" w:hAnsi="Times New Roman" w:cs="Times New Roman"/>
        </w:rPr>
        <w:t xml:space="preserve"> </w:t>
      </w:r>
      <w:r w:rsidRPr="00991C7B">
        <w:rPr>
          <w:rFonts w:ascii="Times New Roman" w:hAnsi="Times New Roman" w:cs="Times New Roman"/>
        </w:rPr>
        <w:t xml:space="preserve">Adam </w:t>
      </w:r>
      <w:proofErr w:type="spellStart"/>
      <w:r w:rsidRPr="00991C7B">
        <w:rPr>
          <w:rFonts w:ascii="Times New Roman" w:hAnsi="Times New Roman" w:cs="Times New Roman"/>
        </w:rPr>
        <w:t>Gidaszewski</w:t>
      </w:r>
      <w:proofErr w:type="spellEnd"/>
      <w:r w:rsidRPr="00991C7B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70E30149" w14:textId="6733D778" w:rsidR="00244E5C" w:rsidRDefault="003257CE" w:rsidP="00991C7B">
      <w:pPr>
        <w:jc w:val="both"/>
        <w:rPr>
          <w:rFonts w:ascii="Times New Roman" w:hAnsi="Times New Roman" w:cs="Times New Roman"/>
        </w:rPr>
      </w:pPr>
      <w:r w:rsidRPr="003257CE">
        <w:rPr>
          <w:rFonts w:ascii="Times New Roman" w:hAnsi="Times New Roman" w:cs="Times New Roman"/>
          <w:b/>
          <w:bCs/>
        </w:rPr>
        <w:t>Nieobecni:</w:t>
      </w:r>
      <w:r w:rsidR="00991C7B" w:rsidRPr="00991C7B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991C7B" w:rsidRPr="00991C7B">
        <w:rPr>
          <w:rFonts w:ascii="Times New Roman" w:hAnsi="Times New Roman" w:cs="Times New Roman"/>
        </w:rPr>
        <w:t xml:space="preserve">Bogdan Kazimierz </w:t>
      </w:r>
      <w:proofErr w:type="spellStart"/>
      <w:r w:rsidR="00991C7B" w:rsidRPr="00991C7B">
        <w:rPr>
          <w:rFonts w:ascii="Times New Roman" w:hAnsi="Times New Roman" w:cs="Times New Roman"/>
        </w:rPr>
        <w:t>Hałaszkiewicz</w:t>
      </w:r>
      <w:proofErr w:type="spellEnd"/>
      <w:r w:rsidR="00991C7B" w:rsidRPr="00991C7B">
        <w:rPr>
          <w:rFonts w:ascii="Times New Roman" w:hAnsi="Times New Roman" w:cs="Times New Roman"/>
        </w:rPr>
        <w:t xml:space="preserve">, Paweł Ratajczak, Grzegorz </w:t>
      </w:r>
      <w:proofErr w:type="spellStart"/>
      <w:r w:rsidR="00991C7B" w:rsidRPr="00991C7B">
        <w:rPr>
          <w:rFonts w:ascii="Times New Roman" w:hAnsi="Times New Roman" w:cs="Times New Roman"/>
        </w:rPr>
        <w:t>Skabara</w:t>
      </w:r>
      <w:proofErr w:type="spellEnd"/>
      <w:r w:rsidR="00991C7B" w:rsidRPr="00991C7B">
        <w:rPr>
          <w:rFonts w:ascii="Times New Roman" w:hAnsi="Times New Roman" w:cs="Times New Roman"/>
        </w:rPr>
        <w:t xml:space="preserve">, Szymon Sobkowski, Bogusław </w:t>
      </w:r>
      <w:proofErr w:type="spellStart"/>
      <w:r w:rsidR="00991C7B" w:rsidRPr="00991C7B">
        <w:rPr>
          <w:rFonts w:ascii="Times New Roman" w:hAnsi="Times New Roman" w:cs="Times New Roman"/>
        </w:rPr>
        <w:t>Wurst</w:t>
      </w:r>
      <w:proofErr w:type="spellEnd"/>
    </w:p>
    <w:p w14:paraId="1CAFC63F" w14:textId="1C241EAF" w:rsidR="00DD1F4A" w:rsidRDefault="00B8693B" w:rsidP="00DD1F4A">
      <w:pPr>
        <w:pStyle w:val="Bezodstpw"/>
        <w:rPr>
          <w:rFonts w:ascii="Times New Roman" w:hAnsi="Times New Roman" w:cs="Times New Roman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LXVII/54</w:t>
      </w:r>
      <w:r>
        <w:rPr>
          <w:rFonts w:ascii="Times New Roman" w:hAnsi="Times New Roman" w:cs="Times New Roman"/>
          <w:b/>
          <w:bCs/>
        </w:rPr>
        <w:t>7</w:t>
      </w:r>
      <w:r w:rsidRPr="00244E5C">
        <w:rPr>
          <w:rFonts w:ascii="Times New Roman" w:hAnsi="Times New Roman" w:cs="Times New Roman"/>
          <w:b/>
          <w:bCs/>
        </w:rPr>
        <w:t>/2023 w sprawie</w:t>
      </w:r>
      <w:r w:rsidR="00DD1F4A">
        <w:rPr>
          <w:rFonts w:ascii="Times New Roman" w:hAnsi="Times New Roman" w:cs="Times New Roman"/>
          <w:b/>
          <w:bCs/>
        </w:rPr>
        <w:t xml:space="preserve"> </w:t>
      </w:r>
      <w:r w:rsidR="00DD1F4A" w:rsidRPr="0008277D">
        <w:rPr>
          <w:rFonts w:ascii="Times New Roman" w:hAnsi="Times New Roman" w:cs="Times New Roman"/>
          <w:b/>
          <w:bCs/>
        </w:rPr>
        <w:t>zmiany budżetu Gminy Kaźmierz na 2023 rok.</w:t>
      </w:r>
      <w:r w:rsidR="00DD1F4A">
        <w:rPr>
          <w:rFonts w:ascii="Times New Roman" w:hAnsi="Times New Roman" w:cs="Times New Roman"/>
          <w:b/>
          <w:bCs/>
        </w:rPr>
        <w:t xml:space="preserve"> </w:t>
      </w:r>
      <w:r w:rsidR="00DD1F4A" w:rsidRPr="00DD1F4A">
        <w:rPr>
          <w:rFonts w:ascii="Times New Roman" w:hAnsi="Times New Roman" w:cs="Times New Roman"/>
        </w:rPr>
        <w:t>(załącznik nr 5 do protokołu)</w:t>
      </w:r>
    </w:p>
    <w:p w14:paraId="46BE09AC" w14:textId="77777777" w:rsidR="005A4DF3" w:rsidRDefault="005A4DF3" w:rsidP="00DD1F4A">
      <w:pPr>
        <w:pStyle w:val="Bezodstpw"/>
        <w:rPr>
          <w:rFonts w:ascii="Times New Roman" w:hAnsi="Times New Roman" w:cs="Times New Roman"/>
        </w:rPr>
      </w:pPr>
    </w:p>
    <w:p w14:paraId="12E17C5E" w14:textId="3A2A84E2" w:rsidR="005A4DF3" w:rsidRPr="005A4DF3" w:rsidRDefault="005A4DF3" w:rsidP="005A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A4DF3">
        <w:rPr>
          <w:rFonts w:ascii="Times New Roman" w:hAnsi="Times New Roman" w:cs="Times New Roman"/>
          <w:b/>
          <w:bCs/>
        </w:rPr>
        <w:t xml:space="preserve">3. Skarbnik Gminy – E. Grabowska Stelmaszyk omówiła projekt uchwały w sprawie zmiany </w:t>
      </w:r>
      <w:r w:rsidRPr="005A4D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Wieloletniej Prognozy Finansowej Gminy Kaźmierz na lata 2023 – 2030.</w:t>
      </w:r>
    </w:p>
    <w:p w14:paraId="43FD6457" w14:textId="6F6CEEA6" w:rsidR="005A4DF3" w:rsidRPr="006366C2" w:rsidRDefault="005A4DF3" w:rsidP="00DD1F4A">
      <w:pPr>
        <w:pStyle w:val="Bezodstpw"/>
        <w:rPr>
          <w:b/>
          <w:bCs/>
        </w:rPr>
      </w:pPr>
    </w:p>
    <w:p w14:paraId="0416E62B" w14:textId="77777777" w:rsidR="005A4DF3" w:rsidRPr="00AD2014" w:rsidRDefault="005A4DF3" w:rsidP="005A4DF3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</w:rPr>
      </w:pPr>
      <w:r w:rsidRPr="00AD2014">
        <w:rPr>
          <w:rFonts w:ascii="Times New Roman" w:hAnsi="Times New Roman" w:cs="Times New Roman"/>
          <w:kern w:val="0"/>
        </w:rPr>
        <w:t xml:space="preserve">W związku ze sporządzeniem projektu budżetu na 2024 r. oraz projektu Wieloletniej Prognozy Finansowej na lata 2024 -2034 wydłużono horyzont czasowy prognozy do 2034 r. </w:t>
      </w:r>
    </w:p>
    <w:p w14:paraId="7D88A48F" w14:textId="77777777" w:rsidR="005A4DF3" w:rsidRPr="00D02DC7" w:rsidRDefault="005A4DF3" w:rsidP="005A4DF3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F5585F">
        <w:rPr>
          <w:rFonts w:ascii="Times New Roman" w:hAnsi="Times New Roman" w:cs="Times New Roman"/>
          <w:kern w:val="0"/>
          <w:u w:val="single"/>
        </w:rPr>
        <w:t>W załączniku Nr 1</w:t>
      </w:r>
      <w:r w:rsidRPr="00F5585F">
        <w:rPr>
          <w:rFonts w:ascii="Times New Roman" w:hAnsi="Times New Roman" w:cs="Times New Roman"/>
          <w:kern w:val="0"/>
        </w:rPr>
        <w:t xml:space="preserve"> dokonuje się zmian w związku ze zmianami budżetu na 2023 rok wprowadzonymi:</w:t>
      </w:r>
      <w:bookmarkStart w:id="4" w:name="_Hlk138152529"/>
    </w:p>
    <w:p w14:paraId="7E1DF0D7" w14:textId="77777777" w:rsidR="005A4DF3" w:rsidRDefault="005A4DF3" w:rsidP="005A4DF3">
      <w:pPr>
        <w:pStyle w:val="Akapitzlist"/>
        <w:numPr>
          <w:ilvl w:val="0"/>
          <w:numId w:val="3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F5585F">
        <w:rPr>
          <w:rFonts w:ascii="Times New Roman" w:hAnsi="Times New Roman" w:cs="Times New Roman"/>
          <w:kern w:val="0"/>
        </w:rPr>
        <w:t xml:space="preserve">Zarządzeniem Nr </w:t>
      </w:r>
      <w:r>
        <w:rPr>
          <w:rFonts w:ascii="Times New Roman" w:hAnsi="Times New Roman" w:cs="Times New Roman"/>
          <w:kern w:val="0"/>
        </w:rPr>
        <w:t>482</w:t>
      </w:r>
      <w:r w:rsidRPr="00F5585F">
        <w:rPr>
          <w:rFonts w:ascii="Times New Roman" w:hAnsi="Times New Roman" w:cs="Times New Roman"/>
          <w:kern w:val="0"/>
        </w:rPr>
        <w:t xml:space="preserve">/2023 Wójta Gminy Kaźmierz z dnia </w:t>
      </w:r>
      <w:r>
        <w:rPr>
          <w:rFonts w:ascii="Times New Roman" w:hAnsi="Times New Roman" w:cs="Times New Roman"/>
          <w:kern w:val="0"/>
        </w:rPr>
        <w:t>30 listopada</w:t>
      </w:r>
      <w:r w:rsidRPr="00F5585F">
        <w:rPr>
          <w:rFonts w:ascii="Times New Roman" w:hAnsi="Times New Roman" w:cs="Times New Roman"/>
          <w:kern w:val="0"/>
        </w:rPr>
        <w:t xml:space="preserve"> 2023 r.</w:t>
      </w:r>
    </w:p>
    <w:p w14:paraId="5DAD61B6" w14:textId="77777777" w:rsidR="005A4DF3" w:rsidRPr="00D02DC7" w:rsidRDefault="005A4DF3" w:rsidP="005A4DF3">
      <w:pPr>
        <w:pStyle w:val="Akapitzlist"/>
        <w:numPr>
          <w:ilvl w:val="0"/>
          <w:numId w:val="3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bookmarkStart w:id="5" w:name="_Hlk147137569"/>
      <w:r w:rsidRPr="00D02DC7">
        <w:rPr>
          <w:rFonts w:ascii="Times New Roman" w:hAnsi="Times New Roman" w:cs="Times New Roman"/>
          <w:kern w:val="0"/>
        </w:rPr>
        <w:t>Zarządzeniem Nr 4</w:t>
      </w:r>
      <w:r>
        <w:rPr>
          <w:rFonts w:ascii="Times New Roman" w:hAnsi="Times New Roman" w:cs="Times New Roman"/>
          <w:kern w:val="0"/>
        </w:rPr>
        <w:t>87</w:t>
      </w:r>
      <w:r w:rsidRPr="00D02DC7">
        <w:rPr>
          <w:rFonts w:ascii="Times New Roman" w:hAnsi="Times New Roman" w:cs="Times New Roman"/>
          <w:kern w:val="0"/>
        </w:rPr>
        <w:t xml:space="preserve">/2023 Wójta Gminy Kaźmierz z dnia </w:t>
      </w:r>
      <w:r>
        <w:rPr>
          <w:rFonts w:ascii="Times New Roman" w:hAnsi="Times New Roman" w:cs="Times New Roman"/>
          <w:kern w:val="0"/>
        </w:rPr>
        <w:t>13</w:t>
      </w:r>
      <w:r w:rsidRPr="00D02DC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grudnia </w:t>
      </w:r>
      <w:r w:rsidRPr="00F5585F">
        <w:rPr>
          <w:rFonts w:ascii="Times New Roman" w:hAnsi="Times New Roman" w:cs="Times New Roman"/>
          <w:kern w:val="0"/>
        </w:rPr>
        <w:t>2023 r</w:t>
      </w:r>
      <w:r>
        <w:rPr>
          <w:rFonts w:ascii="Times New Roman" w:hAnsi="Times New Roman" w:cs="Times New Roman"/>
          <w:kern w:val="0"/>
        </w:rPr>
        <w:t>.</w:t>
      </w:r>
    </w:p>
    <w:bookmarkEnd w:id="5"/>
    <w:p w14:paraId="5F8A7BD3" w14:textId="600C6FA9" w:rsidR="005A4DF3" w:rsidRPr="0092386E" w:rsidRDefault="005A4DF3" w:rsidP="005A4DF3">
      <w:pPr>
        <w:pStyle w:val="Akapitzlist"/>
        <w:numPr>
          <w:ilvl w:val="0"/>
          <w:numId w:val="3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F5585F">
        <w:rPr>
          <w:rFonts w:ascii="Times New Roman" w:hAnsi="Times New Roman" w:cs="Times New Roman"/>
          <w:kern w:val="0"/>
        </w:rPr>
        <w:t xml:space="preserve">Uchwałą Nr </w:t>
      </w:r>
      <w:r>
        <w:rPr>
          <w:rFonts w:ascii="Times New Roman" w:hAnsi="Times New Roman" w:cs="Times New Roman"/>
          <w:kern w:val="0"/>
        </w:rPr>
        <w:t>LXVII/547/2023</w:t>
      </w:r>
      <w:r w:rsidRPr="00F5585F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Rady</w:t>
      </w:r>
      <w:r w:rsidRPr="00F5585F">
        <w:rPr>
          <w:rFonts w:ascii="Times New Roman" w:hAnsi="Times New Roman" w:cs="Times New Roman"/>
          <w:kern w:val="0"/>
        </w:rPr>
        <w:t xml:space="preserve"> Gminy Kaźmierz z dnia </w:t>
      </w:r>
      <w:r>
        <w:rPr>
          <w:rFonts w:ascii="Times New Roman" w:hAnsi="Times New Roman" w:cs="Times New Roman"/>
          <w:kern w:val="0"/>
        </w:rPr>
        <w:t xml:space="preserve">18 grudnia </w:t>
      </w:r>
      <w:r w:rsidRPr="00F5585F">
        <w:rPr>
          <w:rFonts w:ascii="Times New Roman" w:hAnsi="Times New Roman" w:cs="Times New Roman"/>
          <w:kern w:val="0"/>
        </w:rPr>
        <w:t>2023 r.</w:t>
      </w:r>
      <w:r>
        <w:rPr>
          <w:rFonts w:ascii="Times New Roman" w:hAnsi="Times New Roman" w:cs="Times New Roman"/>
          <w:kern w:val="0"/>
        </w:rPr>
        <w:t>, która została podjęta właśnie na sesji.</w:t>
      </w:r>
    </w:p>
    <w:bookmarkEnd w:id="4"/>
    <w:p w14:paraId="5EBD3F64" w14:textId="77777777" w:rsidR="005A4DF3" w:rsidRPr="006676D5" w:rsidRDefault="005A4DF3" w:rsidP="005A4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676D5">
        <w:rPr>
          <w:rFonts w:ascii="Times New Roman" w:hAnsi="Times New Roman" w:cs="Times New Roman"/>
          <w:kern w:val="0"/>
        </w:rPr>
        <w:lastRenderedPageBreak/>
        <w:t xml:space="preserve">W następstwie prowadzonych zmian budżet gminy zamyka się deficytem w kwocie </w:t>
      </w:r>
      <w:r>
        <w:rPr>
          <w:rFonts w:ascii="Times New Roman" w:hAnsi="Times New Roman" w:cs="Times New Roman"/>
          <w:kern w:val="0"/>
        </w:rPr>
        <w:t>7.441.161,97</w:t>
      </w:r>
      <w:r w:rsidRPr="006676D5">
        <w:rPr>
          <w:rFonts w:ascii="Times New Roman" w:hAnsi="Times New Roman" w:cs="Times New Roman"/>
          <w:kern w:val="0"/>
        </w:rPr>
        <w:t xml:space="preserve"> zł. Zostanie on sfinansowany przychodami z tytułu pożyczek i kredytów kwocie 1.937.217,93 zł, niewykorzystanymi środkami pieniężnymi na rachunku bieżącym budżetu wynikającymi z rozliczenia dochodów i wydatków nimi sfinansowanych związanych ze szczególnymi zasadami wykonywania budżetu określonymi w odrębnych ustawach, w kwocie 1.332.001,92 zł, przychodami jednostek samorządu terytorialnego z wynikających z rozliczenia środków określonych w art. 5 ust. 1 pkt. 2 ustawy i dotacji na realizację programu, projektu lub zadania finansowanego z udziałem tych środków w kwocie 40.150,59 zł oraz wolnymi środkami, o których mowa w art. 217 ust. 2 pkt 6 ustawy w kwocie </w:t>
      </w:r>
      <w:r>
        <w:rPr>
          <w:rFonts w:ascii="Times New Roman" w:hAnsi="Times New Roman" w:cs="Times New Roman"/>
          <w:kern w:val="0"/>
        </w:rPr>
        <w:t>4.131.791,53</w:t>
      </w:r>
      <w:r w:rsidRPr="006676D5">
        <w:rPr>
          <w:rFonts w:ascii="Times New Roman" w:hAnsi="Times New Roman" w:cs="Times New Roman"/>
          <w:kern w:val="0"/>
        </w:rPr>
        <w:t xml:space="preserve"> zł.</w:t>
      </w:r>
    </w:p>
    <w:p w14:paraId="1D35D531" w14:textId="77777777" w:rsidR="005A4DF3" w:rsidRDefault="005A4DF3" w:rsidP="005A4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</w:rPr>
      </w:pPr>
      <w:r w:rsidRPr="006676D5">
        <w:rPr>
          <w:rFonts w:ascii="Times New Roman" w:hAnsi="Times New Roman" w:cs="Times New Roman"/>
          <w:kern w:val="0"/>
        </w:rPr>
        <w:t xml:space="preserve">Określa się łączną kwotę planowanych przychodów na kwotę </w:t>
      </w:r>
      <w:r>
        <w:rPr>
          <w:rFonts w:ascii="Times New Roman" w:hAnsi="Times New Roman" w:cs="Times New Roman"/>
        </w:rPr>
        <w:t>8.618.521,97</w:t>
      </w:r>
      <w:r w:rsidRPr="006676D5">
        <w:rPr>
          <w:rFonts w:ascii="Times New Roman" w:hAnsi="Times New Roman" w:cs="Times New Roman"/>
        </w:rPr>
        <w:t xml:space="preserve"> </w:t>
      </w:r>
      <w:r w:rsidRPr="006676D5">
        <w:rPr>
          <w:rFonts w:ascii="Times New Roman" w:hAnsi="Times New Roman" w:cs="Times New Roman"/>
          <w:kern w:val="0"/>
        </w:rPr>
        <w:t>zł i kwotę planowanych rozchodów w wysokości 1.177.360,00 zł.</w:t>
      </w:r>
    </w:p>
    <w:p w14:paraId="354087ED" w14:textId="77777777" w:rsidR="005A4DF3" w:rsidRDefault="005A4DF3" w:rsidP="005A4D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1190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załączniku Nr 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dostosowano przedsięwzięcia do zmian ujętych w budżecie gminy na 2023 rok oraz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projektach uchwały budżetowej na 2024 rok i Wieloletniej Prognozy Finansowej na lata 2024 – 2034.</w:t>
      </w:r>
    </w:p>
    <w:p w14:paraId="07AB61BF" w14:textId="77777777" w:rsidR="005A4DF3" w:rsidRDefault="005A4DF3" w:rsidP="005A4D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86E6D7" w14:textId="7410DBFD" w:rsidR="007232E8" w:rsidRDefault="000548A0" w:rsidP="007232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LXVII/54</w:t>
      </w:r>
      <w:r>
        <w:rPr>
          <w:rFonts w:ascii="Times New Roman" w:hAnsi="Times New Roman" w:cs="Times New Roman"/>
          <w:b/>
          <w:bCs/>
        </w:rPr>
        <w:t>8</w:t>
      </w:r>
      <w:r w:rsidRPr="00244E5C">
        <w:rPr>
          <w:rFonts w:ascii="Times New Roman" w:hAnsi="Times New Roman" w:cs="Times New Roman"/>
          <w:b/>
          <w:bCs/>
        </w:rPr>
        <w:t xml:space="preserve">/2023 </w:t>
      </w:r>
      <w:bookmarkStart w:id="6" w:name="_Hlk153912114"/>
      <w:r w:rsidRPr="00244E5C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08277D">
        <w:rPr>
          <w:rFonts w:ascii="Times New Roman" w:hAnsi="Times New Roman" w:cs="Times New Roman"/>
          <w:b/>
          <w:bCs/>
        </w:rPr>
        <w:t>zmiany</w:t>
      </w:r>
      <w:r w:rsidR="007232E8">
        <w:rPr>
          <w:rFonts w:ascii="Times New Roman" w:hAnsi="Times New Roman" w:cs="Times New Roman"/>
          <w:b/>
          <w:bCs/>
        </w:rPr>
        <w:t xml:space="preserve"> </w:t>
      </w:r>
      <w:r w:rsidR="007232E8" w:rsidRPr="005A4D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Wieloletniej Prognozy Finansowej Gminy Kaźmierz na lata 2023 – 2030</w:t>
      </w:r>
      <w:bookmarkEnd w:id="6"/>
      <w:r w:rsidR="007232E8" w:rsidRPr="005A4D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  <w:r w:rsidR="007232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7232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6 do protokołu)</w:t>
      </w:r>
    </w:p>
    <w:p w14:paraId="26FB140C" w14:textId="77777777" w:rsidR="00F424E6" w:rsidRDefault="00F424E6" w:rsidP="007232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02B76D" w14:textId="4AF2BEE0" w:rsidR="00F424E6" w:rsidRPr="00931618" w:rsidRDefault="00931618" w:rsidP="00723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3161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Skarbnik Gminy – E.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93161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Grabowska – Stelmaszyk odczytała treść uchwały Nr SO-18/0957/216/2023 Składu Orzekającego Regionalnej Izby Obrachunkowej w Poznaniu z dnia 12 grudnia 2023 r.</w:t>
      </w:r>
      <w:r w:rsidR="000D2E9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93161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sprawie wyrażenia opinii o projekcie wieloletniej prognozy finansowej Gminy Kaźmierz na lata 2024 – 2034. </w:t>
      </w:r>
    </w:p>
    <w:p w14:paraId="1C6BE6EE" w14:textId="77777777" w:rsidR="001F2ECE" w:rsidRDefault="00931618" w:rsidP="007232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Pozytywna opinia  Regionalnej Izby Obrachunkowej w Poznaniu stanowi załącznik nr 7 do protokołu.</w:t>
      </w:r>
      <w:r w:rsidR="001F2EC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E9A3667" w14:textId="77777777" w:rsidR="001F2ECE" w:rsidRDefault="001F2ECE" w:rsidP="007232E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40B0E9" w14:textId="7417A3B5" w:rsidR="001F2ECE" w:rsidRDefault="006A1345" w:rsidP="006A13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A.</w:t>
      </w:r>
      <w:r w:rsidR="001F2ECE"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Marciniak</w:t>
      </w:r>
      <w:proofErr w:type="spellEnd"/>
      <w:r w:rsidR="001F2ECE"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95B7F"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przedstawił</w:t>
      </w:r>
      <w:r w:rsidR="001F2ECE"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95B7F"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pozytywne stanowisko Komisji Budżetu i Finansów w sprawie projektu wieloletniej prognozy finansowej Gminy Kaźmierz na lata 2024 – 2034 oraz projektu uchwały budżetowej na rok 2024. Opinia ta stanowi załącznik nr 8 do protokołu.</w:t>
      </w:r>
    </w:p>
    <w:p w14:paraId="20651372" w14:textId="77777777" w:rsidR="006A1345" w:rsidRDefault="006A1345" w:rsidP="006A13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A0239C" w14:textId="0AE177B5" w:rsidR="006A1345" w:rsidRPr="006A1345" w:rsidRDefault="006A1345" w:rsidP="006A13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7" w:name="_Hlk153912071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Skarbnik Gminy odczytała treść </w:t>
      </w:r>
      <w:bookmarkEnd w:id="7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autopoprawki do projektu uchwały </w:t>
      </w:r>
      <w:r w:rsidRPr="006A1345">
        <w:rPr>
          <w:rFonts w:ascii="Times New Roman" w:hAnsi="Times New Roman" w:cs="Times New Roman"/>
        </w:rPr>
        <w:t xml:space="preserve">w sprawie  </w:t>
      </w:r>
      <w:r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Wieloletniej Prognozy Finansowej Gminy Kaźmierz na lata 2023 – 2030. (załącznik nr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6A13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protokołu)</w:t>
      </w:r>
    </w:p>
    <w:p w14:paraId="1E721437" w14:textId="1D8304EB" w:rsidR="006A1345" w:rsidRPr="006A1345" w:rsidRDefault="006A1345" w:rsidP="006A13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31E36C" w14:textId="317648BB" w:rsidR="00497805" w:rsidRPr="00497805" w:rsidRDefault="00497805" w:rsidP="004978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Głosowano w sprawie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utopoprawk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projektu uchwały w sprawie Wieloletniej Prognozy Fina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sowej Gminy Kaźmierz na lata 2024 -2034. </w:t>
      </w:r>
    </w:p>
    <w:p w14:paraId="46EE7F06" w14:textId="77777777" w:rsidR="00497805" w:rsidRPr="00497805" w:rsidRDefault="00497805" w:rsidP="004978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F85854" w14:textId="7A1D5304" w:rsidR="00497805" w:rsidRPr="00497805" w:rsidRDefault="00497805" w:rsidP="004978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9780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Wyniki głosowania: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ZA: 10, PRZECIW: 0, WSTRZYMUJĘ SIĘ: 0, BRAK GŁOSU: 0, NIEOBECNI: 5</w:t>
      </w:r>
    </w:p>
    <w:p w14:paraId="55A1443A" w14:textId="2134A28D" w:rsidR="00497805" w:rsidRPr="00497805" w:rsidRDefault="00497805" w:rsidP="004978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9780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Wyniki imienne: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(10)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Adam </w:t>
      </w:r>
      <w:proofErr w:type="spellStart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Gidaszewski</w:t>
      </w:r>
      <w:proofErr w:type="spellEnd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72D7EECE" w14:textId="471D58B5" w:rsidR="006A1345" w:rsidRPr="006A1345" w:rsidRDefault="00497805" w:rsidP="004978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9780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Nieobecni: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(5)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Bogdan Kazimierz </w:t>
      </w:r>
      <w:proofErr w:type="spellStart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Hałaszkiewicz</w:t>
      </w:r>
      <w:proofErr w:type="spellEnd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Paweł Ratajczak, Grzegorz </w:t>
      </w:r>
      <w:proofErr w:type="spellStart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Skabara</w:t>
      </w:r>
      <w:proofErr w:type="spellEnd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Szymon Sobkowski, Bogusław </w:t>
      </w:r>
      <w:proofErr w:type="spellStart"/>
      <w:r w:rsidRPr="004978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Wurst</w:t>
      </w:r>
      <w:proofErr w:type="spellEnd"/>
    </w:p>
    <w:p w14:paraId="37C23B7B" w14:textId="77777777" w:rsidR="006A1345" w:rsidRPr="006A1345" w:rsidRDefault="006A1345" w:rsidP="006A13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526E45" w14:textId="132E22D1" w:rsidR="007232E8" w:rsidRDefault="00937E34" w:rsidP="007232E8">
      <w:pPr>
        <w:pStyle w:val="Bezodstpw"/>
        <w:rPr>
          <w:rFonts w:ascii="Times New Roman" w:hAnsi="Times New Roman" w:cs="Times New Roman"/>
        </w:rPr>
      </w:pPr>
      <w:r w:rsidRPr="00937E34">
        <w:rPr>
          <w:rFonts w:ascii="Times New Roman" w:hAnsi="Times New Roman" w:cs="Times New Roman"/>
        </w:rPr>
        <w:t xml:space="preserve">Autopoprawka </w:t>
      </w:r>
      <w:r>
        <w:rPr>
          <w:rFonts w:ascii="Times New Roman" w:hAnsi="Times New Roman" w:cs="Times New Roman"/>
        </w:rPr>
        <w:t>przyjęta została jednogłośnie.</w:t>
      </w:r>
    </w:p>
    <w:p w14:paraId="0052D6C6" w14:textId="77777777" w:rsidR="00937E34" w:rsidRDefault="00937E34" w:rsidP="007232E8">
      <w:pPr>
        <w:pStyle w:val="Bezodstpw"/>
        <w:rPr>
          <w:rFonts w:ascii="Times New Roman" w:hAnsi="Times New Roman" w:cs="Times New Roman"/>
        </w:rPr>
      </w:pPr>
    </w:p>
    <w:p w14:paraId="5635B55E" w14:textId="7DA9936B" w:rsidR="00937E34" w:rsidRPr="00937E34" w:rsidRDefault="00937E34" w:rsidP="007232E8">
      <w:pPr>
        <w:pStyle w:val="Bezodstpw"/>
        <w:rPr>
          <w:rFonts w:ascii="Times New Roman" w:hAnsi="Times New Roman" w:cs="Times New Roman"/>
          <w:b/>
          <w:bCs/>
        </w:rPr>
      </w:pPr>
      <w:r w:rsidRPr="00937E34">
        <w:rPr>
          <w:rFonts w:ascii="Times New Roman" w:hAnsi="Times New Roman" w:cs="Times New Roman"/>
          <w:b/>
          <w:bCs/>
        </w:rPr>
        <w:t>4.</w:t>
      </w:r>
      <w:r w:rsidRPr="00937E34">
        <w:rPr>
          <w:rFonts w:ascii="Times New Roman" w:eastAsia="Times New Roman" w:hAnsi="Times New Roman" w:cs="Times New Roman"/>
          <w:b/>
          <w:bCs/>
          <w:lang w:eastAsia="pl-PL"/>
        </w:rPr>
        <w:t xml:space="preserve"> Skarbnik Gminy odczytała treść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projektu uchwały </w:t>
      </w:r>
      <w:r w:rsidRPr="00244E5C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5A4DF3">
        <w:rPr>
          <w:rFonts w:ascii="Times New Roman" w:eastAsia="Times New Roman" w:hAnsi="Times New Roman" w:cs="Times New Roman"/>
          <w:b/>
          <w:bCs/>
          <w:lang w:eastAsia="pl-PL"/>
        </w:rPr>
        <w:t>Wieloletniej Prognozy Finansowej Gminy Kaźmierz na lata 202</w:t>
      </w:r>
      <w:r w:rsidR="00993DD9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A4DF3">
        <w:rPr>
          <w:rFonts w:ascii="Times New Roman" w:eastAsia="Times New Roman" w:hAnsi="Times New Roman" w:cs="Times New Roman"/>
          <w:b/>
          <w:bCs/>
          <w:lang w:eastAsia="pl-PL"/>
        </w:rPr>
        <w:t xml:space="preserve"> – 203</w:t>
      </w:r>
      <w:r w:rsidR="00993DD9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2ED6CDF" w14:textId="77777777" w:rsidR="002E070B" w:rsidRDefault="002E070B" w:rsidP="002E070B">
      <w:pPr>
        <w:jc w:val="both"/>
        <w:rPr>
          <w:rFonts w:ascii="Times New Roman" w:hAnsi="Times New Roman" w:cs="Times New Roman"/>
        </w:rPr>
      </w:pPr>
    </w:p>
    <w:p w14:paraId="265369E9" w14:textId="4675092A" w:rsidR="002E070B" w:rsidRPr="002E070B" w:rsidRDefault="002E070B" w:rsidP="002E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przegłosowali p</w:t>
      </w:r>
      <w:r w:rsidRPr="002E070B">
        <w:rPr>
          <w:rFonts w:ascii="Times New Roman" w:hAnsi="Times New Roman" w:cs="Times New Roman"/>
        </w:rPr>
        <w:t xml:space="preserve">rojekt uchwały w sprawie Wieloletniej Prognozy Finansowej Gminy Kaźmierz na lata 2024 – 2034. </w:t>
      </w:r>
    </w:p>
    <w:p w14:paraId="34BCFF0E" w14:textId="48566D97" w:rsidR="002E070B" w:rsidRPr="002E070B" w:rsidRDefault="002E070B" w:rsidP="002E070B">
      <w:pPr>
        <w:jc w:val="both"/>
        <w:rPr>
          <w:rFonts w:ascii="Times New Roman" w:hAnsi="Times New Roman" w:cs="Times New Roman"/>
        </w:rPr>
      </w:pPr>
      <w:r w:rsidRPr="002E070B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2E070B">
        <w:rPr>
          <w:rFonts w:ascii="Times New Roman" w:hAnsi="Times New Roman" w:cs="Times New Roman"/>
        </w:rPr>
        <w:t>ZA: 10, PRZECIW: 0, WSTRZYMUJĘ SIĘ: 0, BRAK GŁOSU: 0, NIEOBECNI: 5</w:t>
      </w:r>
    </w:p>
    <w:p w14:paraId="0B963C2F" w14:textId="512A0854" w:rsidR="002E070B" w:rsidRPr="002E070B" w:rsidRDefault="002E070B" w:rsidP="002E070B">
      <w:pPr>
        <w:jc w:val="both"/>
        <w:rPr>
          <w:rFonts w:ascii="Times New Roman" w:hAnsi="Times New Roman" w:cs="Times New Roman"/>
        </w:rPr>
      </w:pPr>
      <w:r w:rsidRPr="00B9797D">
        <w:rPr>
          <w:rFonts w:ascii="Times New Roman" w:hAnsi="Times New Roman" w:cs="Times New Roman"/>
          <w:b/>
          <w:bCs/>
        </w:rPr>
        <w:lastRenderedPageBreak/>
        <w:t>Wyniki imienne:</w:t>
      </w:r>
      <w:r w:rsidR="00B9797D">
        <w:rPr>
          <w:rFonts w:ascii="Times New Roman" w:hAnsi="Times New Roman" w:cs="Times New Roman"/>
        </w:rPr>
        <w:t xml:space="preserve"> </w:t>
      </w:r>
      <w:r w:rsidRPr="002E070B">
        <w:rPr>
          <w:rFonts w:ascii="Times New Roman" w:hAnsi="Times New Roman" w:cs="Times New Roman"/>
        </w:rPr>
        <w:t>ZA (10)</w:t>
      </w:r>
      <w:r w:rsidR="00B9797D">
        <w:rPr>
          <w:rFonts w:ascii="Times New Roman" w:hAnsi="Times New Roman" w:cs="Times New Roman"/>
        </w:rPr>
        <w:t xml:space="preserve"> </w:t>
      </w:r>
      <w:r w:rsidRPr="002E070B">
        <w:rPr>
          <w:rFonts w:ascii="Times New Roman" w:hAnsi="Times New Roman" w:cs="Times New Roman"/>
        </w:rPr>
        <w:t xml:space="preserve">Adam </w:t>
      </w:r>
      <w:proofErr w:type="spellStart"/>
      <w:r w:rsidRPr="002E070B">
        <w:rPr>
          <w:rFonts w:ascii="Times New Roman" w:hAnsi="Times New Roman" w:cs="Times New Roman"/>
        </w:rPr>
        <w:t>Gidaszewski</w:t>
      </w:r>
      <w:proofErr w:type="spellEnd"/>
      <w:r w:rsidRPr="002E070B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7F86B555" w14:textId="48A1DB20" w:rsidR="002E070B" w:rsidRDefault="00B9797D" w:rsidP="002E070B">
      <w:pPr>
        <w:jc w:val="both"/>
        <w:rPr>
          <w:rFonts w:ascii="Times New Roman" w:hAnsi="Times New Roman" w:cs="Times New Roman"/>
        </w:rPr>
      </w:pPr>
      <w:r w:rsidRPr="00B9797D">
        <w:rPr>
          <w:rFonts w:ascii="Times New Roman" w:hAnsi="Times New Roman" w:cs="Times New Roman"/>
          <w:b/>
          <w:bCs/>
        </w:rPr>
        <w:t>Nieobecni:</w:t>
      </w:r>
      <w:r w:rsidR="002E070B" w:rsidRPr="002E070B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2E070B" w:rsidRPr="002E070B">
        <w:rPr>
          <w:rFonts w:ascii="Times New Roman" w:hAnsi="Times New Roman" w:cs="Times New Roman"/>
        </w:rPr>
        <w:t xml:space="preserve">Bogdan Kazimierz </w:t>
      </w:r>
      <w:proofErr w:type="spellStart"/>
      <w:r w:rsidR="002E070B" w:rsidRPr="002E070B">
        <w:rPr>
          <w:rFonts w:ascii="Times New Roman" w:hAnsi="Times New Roman" w:cs="Times New Roman"/>
        </w:rPr>
        <w:t>Hałaszkiewicz</w:t>
      </w:r>
      <w:proofErr w:type="spellEnd"/>
      <w:r w:rsidR="002E070B" w:rsidRPr="002E070B">
        <w:rPr>
          <w:rFonts w:ascii="Times New Roman" w:hAnsi="Times New Roman" w:cs="Times New Roman"/>
        </w:rPr>
        <w:t xml:space="preserve">, Paweł Ratajczak, Grzegorz </w:t>
      </w:r>
      <w:proofErr w:type="spellStart"/>
      <w:r w:rsidR="002E070B" w:rsidRPr="002E070B">
        <w:rPr>
          <w:rFonts w:ascii="Times New Roman" w:hAnsi="Times New Roman" w:cs="Times New Roman"/>
        </w:rPr>
        <w:t>Skabara</w:t>
      </w:r>
      <w:proofErr w:type="spellEnd"/>
      <w:r w:rsidR="002E070B" w:rsidRPr="002E070B">
        <w:rPr>
          <w:rFonts w:ascii="Times New Roman" w:hAnsi="Times New Roman" w:cs="Times New Roman"/>
        </w:rPr>
        <w:t xml:space="preserve">, Szymon Sobkowski, Bogusław </w:t>
      </w:r>
      <w:proofErr w:type="spellStart"/>
      <w:r w:rsidR="002E070B" w:rsidRPr="002E070B">
        <w:rPr>
          <w:rFonts w:ascii="Times New Roman" w:hAnsi="Times New Roman" w:cs="Times New Roman"/>
        </w:rPr>
        <w:t>Wurst</w:t>
      </w:r>
      <w:proofErr w:type="spellEnd"/>
    </w:p>
    <w:p w14:paraId="199226AB" w14:textId="341221E4" w:rsidR="005E63E0" w:rsidRDefault="005E63E0" w:rsidP="005E63E0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LXVII/54</w:t>
      </w:r>
      <w:r>
        <w:rPr>
          <w:rFonts w:ascii="Times New Roman" w:hAnsi="Times New Roman" w:cs="Times New Roman"/>
          <w:b/>
          <w:bCs/>
        </w:rPr>
        <w:t>9</w:t>
      </w:r>
      <w:r w:rsidRPr="00244E5C">
        <w:rPr>
          <w:rFonts w:ascii="Times New Roman" w:hAnsi="Times New Roman" w:cs="Times New Roman"/>
          <w:b/>
          <w:bCs/>
        </w:rPr>
        <w:t>/2023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5A4D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Wieloletniej Prognozy Finansowej Gminy Kaźmierz na lata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2024 – 2034.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10)</w:t>
      </w:r>
    </w:p>
    <w:p w14:paraId="58F0345A" w14:textId="77777777" w:rsidR="005E63E0" w:rsidRDefault="005E63E0" w:rsidP="005E63E0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F16338" w14:textId="4AE4D0F1" w:rsidR="005E63E0" w:rsidRDefault="00270FF9" w:rsidP="005E63E0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Skarbnik Gminy – E. Grabowska – Stelmaszyk odczytała Uchwałę nr SO-18/0952/216/2023 Składu Orzekającego Regionalnej Izby Obrachunkowej w Poznaniu z dnia 12 grudnia 2023 r. w sprawie wyrażenia opinii o projekcie uchwały budżetowej na 2024 rok.</w:t>
      </w:r>
      <w:r w:rsidR="00F514F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063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Pozytywna opinia Regionalnej Izby Obrachunkowej w Poznaniu stanowi </w:t>
      </w:r>
      <w:r w:rsidR="00F514F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11 do protokołu</w:t>
      </w:r>
      <w:r w:rsidR="00E063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8BFCA16" w14:textId="5A26684F" w:rsidR="00A348DF" w:rsidRDefault="00A348DF" w:rsidP="005E63E0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Skarbnik Gminy przedstawiła Uchwałę Nr SO-18/0951/701/2023 </w:t>
      </w:r>
      <w:r w:rsidR="007A7F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Składu Orzekającego Regionalnej Izby Obrachunkowej w Poznaniu z dnia 12 grudnia 2023 r. w sprawie wyrażeni</w:t>
      </w:r>
      <w:r w:rsidR="00E930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7A7F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opinii o możliwości sfinansowania deficytu budżetu Gminy Kaźmierz w roku 2024.  Pozytywna opinia stanowi załącznik nr 12 do protokołu.</w:t>
      </w:r>
    </w:p>
    <w:p w14:paraId="0BFA275B" w14:textId="6DD1F3A1" w:rsidR="00AB2102" w:rsidRPr="005E63E0" w:rsidRDefault="00AB2102" w:rsidP="005E63E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Skarbnik Gminy przedstawiła autopoprawkę do projektu </w:t>
      </w:r>
      <w:bookmarkStart w:id="8" w:name="_Hlk153914429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uchwały w sprawie uchwalenia budżetu Gminy Kaźmierz na 2024 rok. </w:t>
      </w:r>
      <w:bookmarkEnd w:id="8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</w:t>
      </w:r>
      <w:r w:rsidR="00A348D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treść autopoprawki -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</w:t>
      </w:r>
      <w:r w:rsidR="007A7F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protokołu)</w:t>
      </w:r>
    </w:p>
    <w:p w14:paraId="6ED7BA52" w14:textId="73C72803" w:rsidR="00C14D7B" w:rsidRPr="00C14D7B" w:rsidRDefault="00C14D7B" w:rsidP="00C14D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C14D7B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</w:t>
      </w:r>
      <w:r w:rsidRPr="00C14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C14D7B">
        <w:rPr>
          <w:rFonts w:ascii="Times New Roman" w:hAnsi="Times New Roman" w:cs="Times New Roman"/>
        </w:rPr>
        <w:t>utopoprawk</w:t>
      </w:r>
      <w:r>
        <w:rPr>
          <w:rFonts w:ascii="Times New Roman" w:hAnsi="Times New Roman" w:cs="Times New Roman"/>
        </w:rPr>
        <w:t>ę</w:t>
      </w:r>
      <w:r w:rsidRPr="00C14D7B">
        <w:rPr>
          <w:rFonts w:ascii="Times New Roman" w:hAnsi="Times New Roman" w:cs="Times New Roman"/>
        </w:rPr>
        <w:t xml:space="preserve"> do projek</w:t>
      </w:r>
      <w:r>
        <w:rPr>
          <w:rFonts w:ascii="Times New Roman" w:hAnsi="Times New Roman" w:cs="Times New Roman"/>
        </w:rPr>
        <w:t>t</w:t>
      </w:r>
      <w:r w:rsidRPr="00C14D7B">
        <w:rPr>
          <w:rFonts w:ascii="Times New Roman" w:hAnsi="Times New Roman" w:cs="Times New Roman"/>
        </w:rPr>
        <w:t xml:space="preserve">u uchwały w sprawie uchwalenia budżetu Gminy Kaźmierz na 2024 rok. </w:t>
      </w:r>
    </w:p>
    <w:p w14:paraId="76648E36" w14:textId="31BA4653" w:rsidR="00C14D7B" w:rsidRPr="00C14D7B" w:rsidRDefault="00C14D7B" w:rsidP="00C14D7B">
      <w:pPr>
        <w:jc w:val="both"/>
        <w:rPr>
          <w:rFonts w:ascii="Times New Roman" w:hAnsi="Times New Roman" w:cs="Times New Roman"/>
        </w:rPr>
      </w:pPr>
      <w:r w:rsidRPr="00692153">
        <w:rPr>
          <w:rFonts w:ascii="Times New Roman" w:hAnsi="Times New Roman" w:cs="Times New Roman"/>
          <w:b/>
          <w:bCs/>
        </w:rPr>
        <w:t>Wyniki głosowania</w:t>
      </w:r>
      <w:r w:rsidR="00692153" w:rsidRPr="00692153">
        <w:rPr>
          <w:rFonts w:ascii="Times New Roman" w:hAnsi="Times New Roman" w:cs="Times New Roman"/>
          <w:b/>
          <w:bCs/>
        </w:rPr>
        <w:t>:</w:t>
      </w:r>
      <w:r w:rsidR="00692153">
        <w:rPr>
          <w:rFonts w:ascii="Times New Roman" w:hAnsi="Times New Roman" w:cs="Times New Roman"/>
        </w:rPr>
        <w:t xml:space="preserve"> </w:t>
      </w:r>
      <w:r w:rsidRPr="00C14D7B">
        <w:rPr>
          <w:rFonts w:ascii="Times New Roman" w:hAnsi="Times New Roman" w:cs="Times New Roman"/>
        </w:rPr>
        <w:t>ZA: 10, PRZECIW: 0, WSTRZYMUJĘ SIĘ: 0, BRAK GŁOSU: 0, NIEOBECNI: 5</w:t>
      </w:r>
    </w:p>
    <w:p w14:paraId="6E310F46" w14:textId="06D8D081" w:rsidR="00C14D7B" w:rsidRPr="00C14D7B" w:rsidRDefault="00C14D7B" w:rsidP="00C14D7B">
      <w:pPr>
        <w:jc w:val="both"/>
        <w:rPr>
          <w:rFonts w:ascii="Times New Roman" w:hAnsi="Times New Roman" w:cs="Times New Roman"/>
        </w:rPr>
      </w:pPr>
      <w:r w:rsidRPr="00692153">
        <w:rPr>
          <w:rFonts w:ascii="Times New Roman" w:hAnsi="Times New Roman" w:cs="Times New Roman"/>
          <w:b/>
          <w:bCs/>
        </w:rPr>
        <w:t>Wyniki imienne:</w:t>
      </w:r>
      <w:r w:rsidR="00692153">
        <w:rPr>
          <w:rFonts w:ascii="Times New Roman" w:hAnsi="Times New Roman" w:cs="Times New Roman"/>
        </w:rPr>
        <w:t xml:space="preserve"> </w:t>
      </w:r>
      <w:r w:rsidRPr="00C14D7B">
        <w:rPr>
          <w:rFonts w:ascii="Times New Roman" w:hAnsi="Times New Roman" w:cs="Times New Roman"/>
        </w:rPr>
        <w:t>ZA (10)</w:t>
      </w:r>
      <w:r w:rsidR="00692153">
        <w:rPr>
          <w:rFonts w:ascii="Times New Roman" w:hAnsi="Times New Roman" w:cs="Times New Roman"/>
        </w:rPr>
        <w:t xml:space="preserve"> </w:t>
      </w:r>
      <w:r w:rsidRPr="00C14D7B">
        <w:rPr>
          <w:rFonts w:ascii="Times New Roman" w:hAnsi="Times New Roman" w:cs="Times New Roman"/>
        </w:rPr>
        <w:t xml:space="preserve">Adam </w:t>
      </w:r>
      <w:proofErr w:type="spellStart"/>
      <w:r w:rsidRPr="00C14D7B">
        <w:rPr>
          <w:rFonts w:ascii="Times New Roman" w:hAnsi="Times New Roman" w:cs="Times New Roman"/>
        </w:rPr>
        <w:t>Gidaszewski</w:t>
      </w:r>
      <w:proofErr w:type="spellEnd"/>
      <w:r w:rsidRPr="00C14D7B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58AE9865" w14:textId="099FFC80" w:rsidR="00C14D7B" w:rsidRPr="00C14D7B" w:rsidRDefault="00692153" w:rsidP="00C14D7B">
      <w:pPr>
        <w:jc w:val="both"/>
        <w:rPr>
          <w:rFonts w:ascii="Times New Roman" w:hAnsi="Times New Roman" w:cs="Times New Roman"/>
        </w:rPr>
      </w:pPr>
      <w:r w:rsidRPr="00692153">
        <w:rPr>
          <w:rFonts w:ascii="Times New Roman" w:hAnsi="Times New Roman" w:cs="Times New Roman"/>
          <w:b/>
          <w:bCs/>
        </w:rPr>
        <w:t>Nieobecni:</w:t>
      </w:r>
      <w:r w:rsidR="00C14D7B" w:rsidRPr="00C14D7B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 xml:space="preserve"> </w:t>
      </w:r>
      <w:r w:rsidR="00C14D7B" w:rsidRPr="00C14D7B">
        <w:rPr>
          <w:rFonts w:ascii="Times New Roman" w:hAnsi="Times New Roman" w:cs="Times New Roman"/>
        </w:rPr>
        <w:t xml:space="preserve">Bogdan Kazimierz </w:t>
      </w:r>
      <w:proofErr w:type="spellStart"/>
      <w:r w:rsidR="00C14D7B" w:rsidRPr="00C14D7B">
        <w:rPr>
          <w:rFonts w:ascii="Times New Roman" w:hAnsi="Times New Roman" w:cs="Times New Roman"/>
        </w:rPr>
        <w:t>Hałaszkiewicz</w:t>
      </w:r>
      <w:proofErr w:type="spellEnd"/>
      <w:r w:rsidR="00C14D7B" w:rsidRPr="00C14D7B">
        <w:rPr>
          <w:rFonts w:ascii="Times New Roman" w:hAnsi="Times New Roman" w:cs="Times New Roman"/>
        </w:rPr>
        <w:t xml:space="preserve">, Paweł Ratajczak, Grzegorz </w:t>
      </w:r>
      <w:proofErr w:type="spellStart"/>
      <w:r w:rsidR="00C14D7B" w:rsidRPr="00C14D7B">
        <w:rPr>
          <w:rFonts w:ascii="Times New Roman" w:hAnsi="Times New Roman" w:cs="Times New Roman"/>
        </w:rPr>
        <w:t>Skabara</w:t>
      </w:r>
      <w:proofErr w:type="spellEnd"/>
      <w:r w:rsidR="00C14D7B" w:rsidRPr="00C14D7B">
        <w:rPr>
          <w:rFonts w:ascii="Times New Roman" w:hAnsi="Times New Roman" w:cs="Times New Roman"/>
        </w:rPr>
        <w:t xml:space="preserve">, Szymon Sobkowski, Bogusław </w:t>
      </w:r>
      <w:proofErr w:type="spellStart"/>
      <w:r w:rsidR="00C14D7B" w:rsidRPr="00C14D7B">
        <w:rPr>
          <w:rFonts w:ascii="Times New Roman" w:hAnsi="Times New Roman" w:cs="Times New Roman"/>
        </w:rPr>
        <w:t>Wurst</w:t>
      </w:r>
      <w:proofErr w:type="spellEnd"/>
    </w:p>
    <w:p w14:paraId="60F2A032" w14:textId="77777777" w:rsidR="00692153" w:rsidRDefault="00692153" w:rsidP="00692153">
      <w:pPr>
        <w:pStyle w:val="Bezodstpw"/>
        <w:rPr>
          <w:rFonts w:ascii="Times New Roman" w:hAnsi="Times New Roman" w:cs="Times New Roman"/>
        </w:rPr>
      </w:pPr>
      <w:r w:rsidRPr="00937E34">
        <w:rPr>
          <w:rFonts w:ascii="Times New Roman" w:hAnsi="Times New Roman" w:cs="Times New Roman"/>
        </w:rPr>
        <w:t xml:space="preserve">Autopoprawka </w:t>
      </w:r>
      <w:r>
        <w:rPr>
          <w:rFonts w:ascii="Times New Roman" w:hAnsi="Times New Roman" w:cs="Times New Roman"/>
        </w:rPr>
        <w:t>przyjęta została jednogłośnie.</w:t>
      </w:r>
    </w:p>
    <w:p w14:paraId="03BB3EDB" w14:textId="77777777" w:rsidR="00E936D4" w:rsidRDefault="00E936D4" w:rsidP="00692153">
      <w:pPr>
        <w:pStyle w:val="Bezodstpw"/>
        <w:rPr>
          <w:rFonts w:ascii="Times New Roman" w:hAnsi="Times New Roman" w:cs="Times New Roman"/>
        </w:rPr>
      </w:pPr>
    </w:p>
    <w:p w14:paraId="29AC039B" w14:textId="6EC9339F" w:rsidR="00E936D4" w:rsidRDefault="00E936D4" w:rsidP="00692153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  <w:r w:rsidRPr="00FC3597">
        <w:rPr>
          <w:rFonts w:ascii="Times New Roman" w:hAnsi="Times New Roman" w:cs="Times New Roman"/>
          <w:b/>
          <w:bCs/>
        </w:rPr>
        <w:t xml:space="preserve">Skarbnik Gminy E. Grabowska – Stelmaszyk </w:t>
      </w:r>
      <w:r w:rsidR="00FC3597" w:rsidRPr="00FC3597">
        <w:rPr>
          <w:rFonts w:ascii="Times New Roman" w:eastAsia="Times New Roman" w:hAnsi="Times New Roman" w:cs="Times New Roman"/>
          <w:b/>
          <w:bCs/>
          <w:lang w:eastAsia="pl-PL"/>
        </w:rPr>
        <w:t xml:space="preserve">Skarbnik Gminy odczytała treść projektu uchwały </w:t>
      </w:r>
      <w:r w:rsidR="00FC3597" w:rsidRPr="00FC3597">
        <w:rPr>
          <w:rFonts w:ascii="Times New Roman" w:hAnsi="Times New Roman" w:cs="Times New Roman"/>
          <w:b/>
          <w:bCs/>
        </w:rPr>
        <w:t>w</w:t>
      </w:r>
      <w:r w:rsidR="00FC3597" w:rsidRPr="00244E5C">
        <w:rPr>
          <w:rFonts w:ascii="Times New Roman" w:hAnsi="Times New Roman" w:cs="Times New Roman"/>
          <w:b/>
          <w:bCs/>
        </w:rPr>
        <w:t xml:space="preserve"> sprawie</w:t>
      </w:r>
      <w:r w:rsidR="00FC3597">
        <w:rPr>
          <w:rFonts w:ascii="Times New Roman" w:hAnsi="Times New Roman" w:cs="Times New Roman"/>
          <w:b/>
          <w:bCs/>
        </w:rPr>
        <w:t xml:space="preserve"> </w:t>
      </w:r>
      <w:r w:rsidR="00FC3597" w:rsidRPr="002A6247">
        <w:rPr>
          <w:rFonts w:ascii="Times New Roman" w:eastAsia="Times New Roman" w:hAnsi="Times New Roman" w:cs="Times New Roman"/>
          <w:b/>
          <w:bCs/>
          <w:lang w:eastAsia="pl-PL"/>
        </w:rPr>
        <w:t>uchwalenia budżetu Gminy Kaźmierz na 2024 rok.</w:t>
      </w:r>
    </w:p>
    <w:p w14:paraId="028D272B" w14:textId="77777777" w:rsidR="00FC3597" w:rsidRDefault="00FC3597" w:rsidP="00692153">
      <w:pPr>
        <w:pStyle w:val="Bezodstpw"/>
        <w:rPr>
          <w:rFonts w:ascii="Times New Roman" w:hAnsi="Times New Roman" w:cs="Times New Roman"/>
        </w:rPr>
      </w:pPr>
    </w:p>
    <w:p w14:paraId="7CBC4F5C" w14:textId="6D8C4260" w:rsidR="007E13A6" w:rsidRPr="007E13A6" w:rsidRDefault="007E13A6" w:rsidP="007E13A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7E13A6">
        <w:rPr>
          <w:rFonts w:ascii="Times New Roman" w:hAnsi="Times New Roman" w:cs="Times New Roman"/>
        </w:rPr>
        <w:t>łosowa</w:t>
      </w:r>
      <w:r w:rsidR="000C4EDB">
        <w:rPr>
          <w:rFonts w:ascii="Times New Roman" w:hAnsi="Times New Roman" w:cs="Times New Roman"/>
        </w:rPr>
        <w:t>li</w:t>
      </w:r>
      <w:r w:rsidRPr="007E1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E13A6">
        <w:rPr>
          <w:rFonts w:ascii="Times New Roman" w:hAnsi="Times New Roman" w:cs="Times New Roman"/>
        </w:rPr>
        <w:t xml:space="preserve">rojekt uchwały w sprawie uchwalenia budżetu Gminy Kaźmierz na 2024 rok. </w:t>
      </w:r>
    </w:p>
    <w:p w14:paraId="5F3D6B64" w14:textId="77777777" w:rsidR="007E13A6" w:rsidRPr="007E13A6" w:rsidRDefault="007E13A6" w:rsidP="007E13A6">
      <w:pPr>
        <w:pStyle w:val="Bezodstpw"/>
        <w:rPr>
          <w:rFonts w:ascii="Times New Roman" w:hAnsi="Times New Roman" w:cs="Times New Roman"/>
        </w:rPr>
      </w:pPr>
    </w:p>
    <w:p w14:paraId="0A3D4385" w14:textId="2D9F5A24" w:rsidR="007E13A6" w:rsidRPr="007E13A6" w:rsidRDefault="007E13A6" w:rsidP="007E13A6">
      <w:pPr>
        <w:pStyle w:val="Bezodstpw"/>
        <w:rPr>
          <w:rFonts w:ascii="Times New Roman" w:hAnsi="Times New Roman" w:cs="Times New Roman"/>
        </w:rPr>
      </w:pPr>
      <w:r w:rsidRPr="007E13A6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7E13A6">
        <w:rPr>
          <w:rFonts w:ascii="Times New Roman" w:hAnsi="Times New Roman" w:cs="Times New Roman"/>
        </w:rPr>
        <w:t>ZA: 10, PRZECIW: 0, WSTRZYMUJĘ SIĘ: 0, BRAK GŁOSU: 0, NIEOBECNI: 5</w:t>
      </w:r>
    </w:p>
    <w:p w14:paraId="60FD92FE" w14:textId="69620DCF" w:rsidR="007E13A6" w:rsidRPr="007E13A6" w:rsidRDefault="007E13A6" w:rsidP="007E13A6">
      <w:pPr>
        <w:pStyle w:val="Bezodstpw"/>
        <w:rPr>
          <w:rFonts w:ascii="Times New Roman" w:hAnsi="Times New Roman" w:cs="Times New Roman"/>
        </w:rPr>
      </w:pPr>
      <w:r w:rsidRPr="007E13A6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7E13A6">
        <w:rPr>
          <w:rFonts w:ascii="Times New Roman" w:hAnsi="Times New Roman" w:cs="Times New Roman"/>
        </w:rPr>
        <w:t>ZA (10)</w:t>
      </w:r>
      <w:r>
        <w:rPr>
          <w:rFonts w:ascii="Times New Roman" w:hAnsi="Times New Roman" w:cs="Times New Roman"/>
        </w:rPr>
        <w:t xml:space="preserve"> </w:t>
      </w:r>
      <w:r w:rsidRPr="007E13A6">
        <w:rPr>
          <w:rFonts w:ascii="Times New Roman" w:hAnsi="Times New Roman" w:cs="Times New Roman"/>
        </w:rPr>
        <w:t xml:space="preserve">Adam </w:t>
      </w:r>
      <w:proofErr w:type="spellStart"/>
      <w:r w:rsidRPr="007E13A6">
        <w:rPr>
          <w:rFonts w:ascii="Times New Roman" w:hAnsi="Times New Roman" w:cs="Times New Roman"/>
        </w:rPr>
        <w:t>Gidaszewski</w:t>
      </w:r>
      <w:proofErr w:type="spellEnd"/>
      <w:r w:rsidRPr="007E13A6">
        <w:rPr>
          <w:rFonts w:ascii="Times New Roman" w:hAnsi="Times New Roman" w:cs="Times New Roman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5149ABE9" w14:textId="447E8A2C" w:rsidR="002A6247" w:rsidRDefault="00BE1A7C" w:rsidP="007E13A6">
      <w:pPr>
        <w:pStyle w:val="Bezodstpw"/>
        <w:rPr>
          <w:rFonts w:ascii="Times New Roman" w:hAnsi="Times New Roman" w:cs="Times New Roman"/>
        </w:rPr>
      </w:pPr>
      <w:r w:rsidRPr="00BE1A7C">
        <w:rPr>
          <w:rFonts w:ascii="Times New Roman" w:hAnsi="Times New Roman" w:cs="Times New Roman"/>
          <w:b/>
          <w:bCs/>
        </w:rPr>
        <w:t>Nieobecni:</w:t>
      </w:r>
      <w:r w:rsidR="007E13A6" w:rsidRPr="007E13A6">
        <w:rPr>
          <w:rFonts w:ascii="Times New Roman" w:hAnsi="Times New Roman" w:cs="Times New Roman"/>
        </w:rPr>
        <w:t xml:space="preserve"> (5)</w:t>
      </w:r>
      <w:r w:rsidR="007E13A6">
        <w:rPr>
          <w:rFonts w:ascii="Times New Roman" w:hAnsi="Times New Roman" w:cs="Times New Roman"/>
        </w:rPr>
        <w:t xml:space="preserve"> </w:t>
      </w:r>
      <w:r w:rsidR="007E13A6" w:rsidRPr="007E13A6">
        <w:rPr>
          <w:rFonts w:ascii="Times New Roman" w:hAnsi="Times New Roman" w:cs="Times New Roman"/>
        </w:rPr>
        <w:t xml:space="preserve">Bogdan Kazimierz </w:t>
      </w:r>
      <w:proofErr w:type="spellStart"/>
      <w:r w:rsidR="007E13A6" w:rsidRPr="007E13A6">
        <w:rPr>
          <w:rFonts w:ascii="Times New Roman" w:hAnsi="Times New Roman" w:cs="Times New Roman"/>
        </w:rPr>
        <w:t>Hałaszkiewicz</w:t>
      </w:r>
      <w:proofErr w:type="spellEnd"/>
      <w:r w:rsidR="007E13A6" w:rsidRPr="007E13A6">
        <w:rPr>
          <w:rFonts w:ascii="Times New Roman" w:hAnsi="Times New Roman" w:cs="Times New Roman"/>
        </w:rPr>
        <w:t xml:space="preserve">, Paweł Ratajczak, Grzegorz </w:t>
      </w:r>
      <w:proofErr w:type="spellStart"/>
      <w:r w:rsidR="007E13A6" w:rsidRPr="007E13A6">
        <w:rPr>
          <w:rFonts w:ascii="Times New Roman" w:hAnsi="Times New Roman" w:cs="Times New Roman"/>
        </w:rPr>
        <w:t>Skabara</w:t>
      </w:r>
      <w:proofErr w:type="spellEnd"/>
      <w:r w:rsidR="007E13A6" w:rsidRPr="007E13A6">
        <w:rPr>
          <w:rFonts w:ascii="Times New Roman" w:hAnsi="Times New Roman" w:cs="Times New Roman"/>
        </w:rPr>
        <w:t xml:space="preserve">, Szymon Sobkowski, Bogusław </w:t>
      </w:r>
      <w:proofErr w:type="spellStart"/>
      <w:r w:rsidR="007E13A6" w:rsidRPr="007E13A6">
        <w:rPr>
          <w:rFonts w:ascii="Times New Roman" w:hAnsi="Times New Roman" w:cs="Times New Roman"/>
        </w:rPr>
        <w:t>Wurst</w:t>
      </w:r>
      <w:proofErr w:type="spellEnd"/>
    </w:p>
    <w:p w14:paraId="790F6A9C" w14:textId="77777777" w:rsidR="00BE1A7C" w:rsidRDefault="00BE1A7C" w:rsidP="007E13A6">
      <w:pPr>
        <w:pStyle w:val="Bezodstpw"/>
        <w:rPr>
          <w:rFonts w:ascii="Times New Roman" w:hAnsi="Times New Roman" w:cs="Times New Roman"/>
        </w:rPr>
      </w:pPr>
    </w:p>
    <w:p w14:paraId="6AB2AE56" w14:textId="0E568222" w:rsidR="000D2E98" w:rsidRDefault="002A6247" w:rsidP="002E070B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</w:t>
      </w:r>
      <w:r>
        <w:rPr>
          <w:rFonts w:ascii="Times New Roman" w:hAnsi="Times New Roman" w:cs="Times New Roman"/>
          <w:b/>
          <w:bCs/>
        </w:rPr>
        <w:t>50</w:t>
      </w:r>
      <w:r w:rsidRPr="00244E5C">
        <w:rPr>
          <w:rFonts w:ascii="Times New Roman" w:hAnsi="Times New Roman" w:cs="Times New Roman"/>
          <w:b/>
          <w:bCs/>
        </w:rPr>
        <w:t>/2023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2A624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uchwalenia budżetu Gminy Kaźmierz na 2024 rok.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14 do protokołu)</w:t>
      </w:r>
    </w:p>
    <w:p w14:paraId="323AFBB5" w14:textId="77777777" w:rsidR="003E56FF" w:rsidRDefault="003E56FF" w:rsidP="002E070B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252C33" w14:textId="5942D51F" w:rsidR="006E1CF2" w:rsidRPr="006E1CF2" w:rsidRDefault="006E1CF2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E1CF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6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3E56FF" w:rsidRPr="006E1CF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Przewodnicząca Rady Gminy Kaźmierz </w:t>
      </w:r>
      <w:r w:rsidR="00BB1B69" w:rsidRPr="006E1CF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przedstawiła projekt uchwały</w:t>
      </w:r>
      <w:r w:rsidRPr="006E1C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E1CF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sprawie uchwalenia planu pracy Rady Gminy Kaźmierz na 2024 rok. </w:t>
      </w:r>
    </w:p>
    <w:p w14:paraId="521D8D66" w14:textId="77777777" w:rsidR="006E1CF2" w:rsidRDefault="006E1CF2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2C658F8" w14:textId="77777777" w:rsid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</w:rPr>
        <w:t xml:space="preserve">Projekt uchwały dotyczy </w:t>
      </w:r>
      <w:r w:rsidRPr="00374E87">
        <w:rPr>
          <w:rFonts w:ascii="Times New Roman" w:hAnsi="Times New Roman" w:cs="Times New Roman"/>
        </w:rPr>
        <w:t xml:space="preserve"> plan</w:t>
      </w:r>
      <w:r>
        <w:rPr>
          <w:rFonts w:ascii="Times New Roman" w:hAnsi="Times New Roman" w:cs="Times New Roman"/>
        </w:rPr>
        <w:t>u</w:t>
      </w:r>
      <w:r w:rsidRPr="00374E87">
        <w:rPr>
          <w:rFonts w:ascii="Times New Roman" w:hAnsi="Times New Roman" w:cs="Times New Roman"/>
        </w:rPr>
        <w:t xml:space="preserve"> pracy Rady Gminy Kaźmierz na 202</w:t>
      </w:r>
      <w:r>
        <w:rPr>
          <w:rFonts w:ascii="Times New Roman" w:hAnsi="Times New Roman" w:cs="Times New Roman"/>
        </w:rPr>
        <w:t>4</w:t>
      </w:r>
      <w:r w:rsidRPr="00374E87">
        <w:rPr>
          <w:rFonts w:ascii="Times New Roman" w:hAnsi="Times New Roman" w:cs="Times New Roman"/>
        </w:rPr>
        <w:t> r. Ilość sesji Rady Gminy Kaźmierz oraz tematyka może ulec zmianie w ciągu roku kalendarzowego, w zależności od potrzeb.  </w:t>
      </w:r>
      <w:r w:rsidRPr="00374E87">
        <w:rPr>
          <w:rFonts w:ascii="Times New Roman" w:hAnsi="Times New Roman" w:cs="Times New Roman"/>
          <w:color w:val="000000"/>
          <w:u w:color="000000"/>
        </w:rPr>
        <w:t>Sesje zwyczajne Rady Gminy Kaźmierz w 202</w:t>
      </w:r>
      <w:r>
        <w:rPr>
          <w:rFonts w:ascii="Times New Roman" w:hAnsi="Times New Roman" w:cs="Times New Roman"/>
          <w:color w:val="000000"/>
          <w:u w:color="000000"/>
        </w:rPr>
        <w:t>4</w:t>
      </w:r>
      <w:r w:rsidRPr="00374E87">
        <w:rPr>
          <w:rFonts w:ascii="Times New Roman" w:hAnsi="Times New Roman" w:cs="Times New Roman"/>
          <w:color w:val="000000"/>
          <w:u w:color="000000"/>
        </w:rPr>
        <w:t> r. zwoływane będą raz w miesiącu (prócz miesiąca lipca i sierpnia) w </w:t>
      </w:r>
      <w:r w:rsidRPr="00374E87">
        <w:rPr>
          <w:rFonts w:ascii="Times New Roman" w:hAnsi="Times New Roman" w:cs="Times New Roman"/>
          <w:bCs/>
          <w:color w:val="000000"/>
          <w:u w:color="000000"/>
        </w:rPr>
        <w:t>czwarty poniedziałek miesiąca.</w:t>
      </w:r>
      <w:r w:rsidRPr="00374E87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1A529B29" w14:textId="28BD8EDA" w:rsidR="006E1CF2" w:rsidRP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6E1CF2">
        <w:rPr>
          <w:rFonts w:ascii="Times New Roman" w:hAnsi="Times New Roman" w:cs="Times New Roman"/>
          <w:color w:val="000000"/>
          <w:u w:color="000000"/>
        </w:rPr>
        <w:t xml:space="preserve">Głosowano </w:t>
      </w:r>
      <w:r>
        <w:rPr>
          <w:rFonts w:ascii="Times New Roman" w:hAnsi="Times New Roman" w:cs="Times New Roman"/>
          <w:color w:val="000000"/>
          <w:u w:color="000000"/>
        </w:rPr>
        <w:t>p</w:t>
      </w:r>
      <w:r w:rsidRPr="006E1CF2">
        <w:rPr>
          <w:rFonts w:ascii="Times New Roman" w:hAnsi="Times New Roman" w:cs="Times New Roman"/>
          <w:color w:val="000000"/>
          <w:u w:color="000000"/>
        </w:rPr>
        <w:t xml:space="preserve">rojekt uchwały w sprawie uchwalenia planu pracy Rady Gminy Kaźmierz na 2024 rok. </w:t>
      </w:r>
    </w:p>
    <w:p w14:paraId="4B60AC21" w14:textId="0FE14917" w:rsidR="006E1CF2" w:rsidRP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6E1CF2">
        <w:rPr>
          <w:rFonts w:ascii="Times New Roman" w:hAnsi="Times New Roman" w:cs="Times New Roman"/>
          <w:b/>
          <w:bCs/>
          <w:color w:val="000000"/>
          <w:u w:color="000000"/>
        </w:rPr>
        <w:t>Wyniki głosowania: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E1CF2">
        <w:rPr>
          <w:rFonts w:ascii="Times New Roman" w:hAnsi="Times New Roman" w:cs="Times New Roman"/>
          <w:color w:val="000000"/>
          <w:u w:color="000000"/>
        </w:rPr>
        <w:t>ZA: 10, PRZECIW: 0, WSTRZYMUJĘ SIĘ: 0, BRAK GŁOSU: 0, NIEOBECNI: 5</w:t>
      </w:r>
    </w:p>
    <w:p w14:paraId="7367FF83" w14:textId="6C73E795" w:rsidR="006E1CF2" w:rsidRP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6E1CF2">
        <w:rPr>
          <w:rFonts w:ascii="Times New Roman" w:hAnsi="Times New Roman" w:cs="Times New Roman"/>
          <w:b/>
          <w:bCs/>
          <w:color w:val="000000"/>
          <w:u w:color="000000"/>
        </w:rPr>
        <w:t>Wyniki imienne: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E1CF2">
        <w:rPr>
          <w:rFonts w:ascii="Times New Roman" w:hAnsi="Times New Roman" w:cs="Times New Roman"/>
          <w:color w:val="000000"/>
          <w:u w:color="000000"/>
        </w:rPr>
        <w:t>ZA (10)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E1CF2">
        <w:rPr>
          <w:rFonts w:ascii="Times New Roman" w:hAnsi="Times New Roman" w:cs="Times New Roman"/>
          <w:color w:val="000000"/>
          <w:u w:color="000000"/>
        </w:rPr>
        <w:t xml:space="preserve">Adam </w:t>
      </w:r>
      <w:proofErr w:type="spellStart"/>
      <w:r w:rsidRPr="006E1CF2">
        <w:rPr>
          <w:rFonts w:ascii="Times New Roman" w:hAnsi="Times New Roman" w:cs="Times New Roman"/>
          <w:color w:val="000000"/>
          <w:u w:color="000000"/>
        </w:rPr>
        <w:t>Gidaszewski</w:t>
      </w:r>
      <w:proofErr w:type="spellEnd"/>
      <w:r w:rsidRPr="006E1CF2">
        <w:rPr>
          <w:rFonts w:ascii="Times New Roman" w:hAnsi="Times New Roman" w:cs="Times New Roman"/>
          <w:color w:val="000000"/>
          <w:u w:color="000000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71F89B86" w14:textId="0574DD13" w:rsidR="006E1CF2" w:rsidRP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6E1CF2">
        <w:rPr>
          <w:rFonts w:ascii="Times New Roman" w:hAnsi="Times New Roman" w:cs="Times New Roman"/>
          <w:b/>
          <w:bCs/>
          <w:color w:val="000000"/>
          <w:u w:color="000000"/>
        </w:rPr>
        <w:t>Nieobecni:</w:t>
      </w:r>
      <w:r w:rsidRPr="006E1CF2">
        <w:rPr>
          <w:rFonts w:ascii="Times New Roman" w:hAnsi="Times New Roman" w:cs="Times New Roman"/>
          <w:color w:val="000000"/>
          <w:u w:color="000000"/>
        </w:rPr>
        <w:t xml:space="preserve"> (5)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6E1CF2">
        <w:rPr>
          <w:rFonts w:ascii="Times New Roman" w:hAnsi="Times New Roman" w:cs="Times New Roman"/>
          <w:color w:val="000000"/>
          <w:u w:color="000000"/>
        </w:rPr>
        <w:t xml:space="preserve">Bogdan Kazimierz </w:t>
      </w:r>
      <w:proofErr w:type="spellStart"/>
      <w:r w:rsidRPr="006E1CF2">
        <w:rPr>
          <w:rFonts w:ascii="Times New Roman" w:hAnsi="Times New Roman" w:cs="Times New Roman"/>
          <w:color w:val="000000"/>
          <w:u w:color="000000"/>
        </w:rPr>
        <w:t>Hałaszkiewicz</w:t>
      </w:r>
      <w:proofErr w:type="spellEnd"/>
      <w:r w:rsidRPr="006E1CF2">
        <w:rPr>
          <w:rFonts w:ascii="Times New Roman" w:hAnsi="Times New Roman" w:cs="Times New Roman"/>
          <w:color w:val="000000"/>
          <w:u w:color="000000"/>
        </w:rPr>
        <w:t xml:space="preserve">, Paweł Ratajczak, Grzegorz </w:t>
      </w:r>
      <w:proofErr w:type="spellStart"/>
      <w:r w:rsidRPr="006E1CF2">
        <w:rPr>
          <w:rFonts w:ascii="Times New Roman" w:hAnsi="Times New Roman" w:cs="Times New Roman"/>
          <w:color w:val="000000"/>
          <w:u w:color="000000"/>
        </w:rPr>
        <w:t>Skabara</w:t>
      </w:r>
      <w:proofErr w:type="spellEnd"/>
      <w:r w:rsidRPr="006E1CF2">
        <w:rPr>
          <w:rFonts w:ascii="Times New Roman" w:hAnsi="Times New Roman" w:cs="Times New Roman"/>
          <w:color w:val="000000"/>
          <w:u w:color="000000"/>
        </w:rPr>
        <w:t xml:space="preserve">, Szymon Sobkowski, Bogusław </w:t>
      </w:r>
      <w:proofErr w:type="spellStart"/>
      <w:r w:rsidRPr="006E1CF2">
        <w:rPr>
          <w:rFonts w:ascii="Times New Roman" w:hAnsi="Times New Roman" w:cs="Times New Roman"/>
          <w:color w:val="000000"/>
          <w:u w:color="000000"/>
        </w:rPr>
        <w:t>Wurst</w:t>
      </w:r>
      <w:proofErr w:type="spellEnd"/>
    </w:p>
    <w:p w14:paraId="4691FC22" w14:textId="2705CF59" w:rsidR="006E1CF2" w:rsidRDefault="006E1CF2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</w:t>
      </w:r>
      <w:r>
        <w:rPr>
          <w:rFonts w:ascii="Times New Roman" w:hAnsi="Times New Roman" w:cs="Times New Roman"/>
          <w:b/>
          <w:bCs/>
        </w:rPr>
        <w:t>51</w:t>
      </w:r>
      <w:r w:rsidRPr="00244E5C">
        <w:rPr>
          <w:rFonts w:ascii="Times New Roman" w:hAnsi="Times New Roman" w:cs="Times New Roman"/>
          <w:b/>
          <w:bCs/>
        </w:rPr>
        <w:t>/2023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6E1CF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uchwalenia planu pracy Rady Gminy Kaźmierz na 2024 rok.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1</w:t>
      </w:r>
      <w:r w:rsidR="001A5E4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protokołu)</w:t>
      </w:r>
    </w:p>
    <w:p w14:paraId="706339A6" w14:textId="77777777" w:rsidR="0055766D" w:rsidRDefault="0055766D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4B3A27" w14:textId="77777777" w:rsidR="0055766D" w:rsidRDefault="0055766D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EC849B" w14:textId="06496FD4" w:rsidR="00487B64" w:rsidRPr="00487B64" w:rsidRDefault="00487B64" w:rsidP="00487B64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7.</w:t>
      </w:r>
      <w:r w:rsidRPr="00487B6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Sekretarz Gminy – J. Stróżyk przedstawił projekt uchwały w sprawie  Apelu dotyczącego zmiany Uchwały Sejmiku Województwa Wielkopolskiego Nr XXXIX/941/17 z dnia 18 grudnia 2017 r. w sprawie wprowadzenia, na obszarze województwa wielkopolskiego ograniczeń lub zakazów w zakresie eksploatacji instalacji, w których następuje spalanie paliw.</w:t>
      </w:r>
    </w:p>
    <w:p w14:paraId="52A82F56" w14:textId="77777777" w:rsidR="00487B64" w:rsidRPr="008A6E7F" w:rsidRDefault="00487B64" w:rsidP="00487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2CC7FE" w14:textId="0B961758" w:rsidR="00487B64" w:rsidRPr="008068EB" w:rsidRDefault="00487B64" w:rsidP="0048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Proponuje się, by Rada Gminy Kaźmierz wystąpiła z apelem do Sejmiku Województwa Wielkopolskiego o dokonanie zmiany terminu realizacji obowiązku wymiany starych instalacji na paliwa stałe, niespełniających norm określonych w niżej wymienionej uchwale Sejmiku, w tym w szczególności bezklasowych kotłów na węgiel, kominków oraz pieców (trzon kuchenny, piec kaflowy) określonego w </w:t>
      </w:r>
      <w:r w:rsidRPr="00997939">
        <w:rPr>
          <w:rFonts w:ascii="Times New Roman" w:hAnsi="Times New Roman" w:cs="Times New Roman"/>
          <w:kern w:val="0"/>
        </w:rPr>
        <w:t>Uchwale XXXIX/941/17</w:t>
      </w:r>
      <w:r>
        <w:rPr>
          <w:rFonts w:ascii="Times New Roman" w:hAnsi="Times New Roman" w:cs="Times New Roman"/>
          <w:kern w:val="0"/>
        </w:rPr>
        <w:t xml:space="preserve"> Sejmiku Województwa Wielkopolskiego</w:t>
      </w:r>
      <w:r w:rsidRPr="00997939">
        <w:rPr>
          <w:rFonts w:ascii="Times New Roman" w:hAnsi="Times New Roman" w:cs="Times New Roman"/>
          <w:kern w:val="0"/>
        </w:rPr>
        <w:t xml:space="preserve"> z dnia 18 grudnia 2017 r. w</w:t>
      </w:r>
      <w:r>
        <w:rPr>
          <w:rFonts w:ascii="Times New Roman" w:hAnsi="Times New Roman" w:cs="Times New Roman"/>
          <w:kern w:val="0"/>
        </w:rPr>
        <w:t> </w:t>
      </w:r>
      <w:r w:rsidRPr="00997939">
        <w:rPr>
          <w:rFonts w:ascii="Times New Roman" w:hAnsi="Times New Roman" w:cs="Times New Roman"/>
          <w:kern w:val="0"/>
        </w:rPr>
        <w:t xml:space="preserve">sprawie wprowadzenia, na obszarze województwa wielkopolskiego ograniczeń </w:t>
      </w:r>
      <w:r>
        <w:rPr>
          <w:rFonts w:ascii="Times New Roman" w:hAnsi="Times New Roman" w:cs="Times New Roman"/>
          <w:kern w:val="0"/>
        </w:rPr>
        <w:t>i</w:t>
      </w:r>
      <w:r w:rsidRPr="00997939">
        <w:rPr>
          <w:rFonts w:ascii="Times New Roman" w:hAnsi="Times New Roman" w:cs="Times New Roman"/>
          <w:kern w:val="0"/>
        </w:rPr>
        <w:t xml:space="preserve"> zakazów w zakresie eksploatacji instalacji, w których następuje spalanie paliw</w:t>
      </w:r>
      <w:r>
        <w:rPr>
          <w:rFonts w:ascii="Times New Roman" w:hAnsi="Times New Roman" w:cs="Times New Roman"/>
          <w:kern w:val="0"/>
        </w:rPr>
        <w:t>, z przyczyn podanych w uzasadnieniu niniejszej uchwały</w:t>
      </w:r>
      <w:r w:rsidRPr="00997939">
        <w:rPr>
          <w:rFonts w:ascii="Times New Roman" w:hAnsi="Times New Roman" w:cs="Times New Roman"/>
          <w:kern w:val="0"/>
        </w:rPr>
        <w:t>.</w:t>
      </w:r>
    </w:p>
    <w:p w14:paraId="66011544" w14:textId="77777777" w:rsidR="00487B64" w:rsidRDefault="00487B64" w:rsidP="00487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wynikającym z uchwały antysmogowej, która nałożyła obowiązek wymiany starych bezklasowych kotłów na węgiel i drewno do końca 2023 roku oraz kominków i pieców kaflowych do końca 2025 roku, Rada Gminy Kaźmierz postanowiła podjąć apel i zwrócić się do Sejmiku Województwa Wielkopolskiego o zmianę tych terminów. Inicjatywa ta wynika z niestabilnej sytuacji ekonomicznej, zaburzeń na rynku paliw, niejasnymi wytycznymi Unii Europejskiej w kwestii wykorzystania paliw, sytuacją finansowo-ekonomiczną mieszkańców gminy. Główną przesłanką wydłużenia terminów wymiany starych kotłów jest to, że wielu mieszkańców nie posiada wystarczających środków na podjęcie działań inwestycyjnych związanych z modernizacją ogrzewania i wymianą starych pieców. Dla bardzo wielu rodzin jest to przedsięwzięcie wymagające przygotowania się głównie finansowego.</w:t>
      </w:r>
    </w:p>
    <w:p w14:paraId="5299C22B" w14:textId="77777777" w:rsidR="00487B64" w:rsidRDefault="00487B64" w:rsidP="00487B64">
      <w:pPr>
        <w:spacing w:after="0"/>
        <w:jc w:val="both"/>
        <w:rPr>
          <w:rFonts w:ascii="Times New Roman" w:hAnsi="Times New Roman" w:cs="Times New Roman"/>
        </w:rPr>
      </w:pPr>
    </w:p>
    <w:p w14:paraId="5D4CB5C7" w14:textId="4542306E" w:rsidR="0055766D" w:rsidRDefault="00A91CA8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Podejmując wyżej omawianą uchwałę popiera się oddolną inicjatywę innych wielkopolskich samorządów, by Sejmik Województwa Wielkopolskiego odroczył termin wejścia tej uchwały</w:t>
      </w:r>
      <w:r w:rsidR="009118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życie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309585A" w14:textId="77777777" w:rsidR="00A91CA8" w:rsidRDefault="00A91CA8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502C2D1" w14:textId="4709591B" w:rsidR="00A91CA8" w:rsidRPr="00A91CA8" w:rsidRDefault="00A91CA8" w:rsidP="00A91C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Głosowano </w:t>
      </w:r>
      <w:r w:rsidR="00426E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nad p</w:t>
      </w: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rojekt</w:t>
      </w:r>
      <w:r w:rsidR="00426E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em </w:t>
      </w: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uchwały w sprawie Apelu dotyczącego zmiany Uchwały Sejmiku Województwa Wielkopolskiego Nr XXXIX/941/17 z dnia 18 grudnia 2017 r. w sprawie wprowadzenia, na obszarze województwa wielkopolskiego ograniczeń lub zakazów w zakresie eksploatacji instalacji, w których następuje spalanie paliw. </w:t>
      </w:r>
    </w:p>
    <w:p w14:paraId="75F88B76" w14:textId="77777777" w:rsidR="00A91CA8" w:rsidRPr="00A91CA8" w:rsidRDefault="00A91CA8" w:rsidP="00A91C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7213837" w14:textId="3EBFA017" w:rsidR="00A91CA8" w:rsidRPr="00A91CA8" w:rsidRDefault="00A91CA8" w:rsidP="00A91C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6E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Wyniki głosowania</w:t>
      </w:r>
      <w:r w:rsidR="00426ED4" w:rsidRPr="00426E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</w:t>
      </w:r>
      <w:r w:rsidR="00426E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ZA: 10, PRZECIW: 0, WSTRZYMUJĘ SIĘ: 0, BRAK GŁOSU: 0, NIEOBECNI: 5</w:t>
      </w:r>
    </w:p>
    <w:p w14:paraId="4BCBD98A" w14:textId="068C4165" w:rsidR="00A91CA8" w:rsidRPr="00A91CA8" w:rsidRDefault="00A91CA8" w:rsidP="00A91C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6E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Wyniki imienne:</w:t>
      </w:r>
      <w:r w:rsidR="00426E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 (10)</w:t>
      </w:r>
      <w:r w:rsidR="00426E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Adam </w:t>
      </w:r>
      <w:proofErr w:type="spellStart"/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Gidaszewski</w:t>
      </w:r>
      <w:proofErr w:type="spellEnd"/>
      <w:r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Paweł Grenda, Tadeusz Kaczmarek, Sylwia Maria Kubala, Katarzyna Anna Lachowicz, Andrzej Marciniak, Andrzej Roman Szulc, Leszek Szymkowiak, Zdzisława Maria Śmieszek, Arleta Maria Wojciechowska</w:t>
      </w:r>
    </w:p>
    <w:p w14:paraId="5C2211CE" w14:textId="7628A58B" w:rsidR="00A91CA8" w:rsidRPr="00A91CA8" w:rsidRDefault="00426ED4" w:rsidP="00A91C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6E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Nieobecni:</w:t>
      </w:r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(5)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Bogdan Kazimierz </w:t>
      </w:r>
      <w:proofErr w:type="spellStart"/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Hałaszkiewicz</w:t>
      </w:r>
      <w:proofErr w:type="spellEnd"/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Paweł Ratajczak, Grzegorz </w:t>
      </w:r>
      <w:proofErr w:type="spellStart"/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Skabara</w:t>
      </w:r>
      <w:proofErr w:type="spellEnd"/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Szymon Sobkowski, Bogusław </w:t>
      </w:r>
      <w:proofErr w:type="spellStart"/>
      <w:r w:rsidR="00A91CA8" w:rsidRPr="00A91C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Wurst</w:t>
      </w:r>
      <w:proofErr w:type="spellEnd"/>
    </w:p>
    <w:p w14:paraId="0F17B4AD" w14:textId="77777777" w:rsidR="00A91CA8" w:rsidRPr="006E1CF2" w:rsidRDefault="00A91CA8" w:rsidP="006E1C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87A3FA" w14:textId="2B27FE05" w:rsidR="002E167B" w:rsidRDefault="00202D34" w:rsidP="002E167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4E5C">
        <w:rPr>
          <w:rFonts w:ascii="Times New Roman" w:hAnsi="Times New Roman" w:cs="Times New Roman"/>
          <w:b/>
          <w:bCs/>
        </w:rPr>
        <w:t>Radni jednogłośnie podjęli Uchwałę nr LXVII/5</w:t>
      </w:r>
      <w:r>
        <w:rPr>
          <w:rFonts w:ascii="Times New Roman" w:hAnsi="Times New Roman" w:cs="Times New Roman"/>
          <w:b/>
          <w:bCs/>
        </w:rPr>
        <w:t>52</w:t>
      </w:r>
      <w:r w:rsidRPr="00244E5C">
        <w:rPr>
          <w:rFonts w:ascii="Times New Roman" w:hAnsi="Times New Roman" w:cs="Times New Roman"/>
          <w:b/>
          <w:bCs/>
        </w:rPr>
        <w:t>/2023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="002E167B" w:rsidRPr="00487B6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Apelu dotyczącego zmiany Uchwały Sejmiku Województwa Wielkopolskiego Nr XXXIX/941/17 z dnia 18 grudnia 2017 r. w sprawie wprowadzenia, na obszarze województwa wielkopolskiego ograniczeń lub zakazów w zakresie eksploatacji instalacji, w których następuje spalanie paliw.</w:t>
      </w:r>
      <w:r w:rsidR="002E167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2E16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(załącznik nr 1</w:t>
      </w:r>
      <w:r w:rsidR="00035B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="002E167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protokołu)</w:t>
      </w:r>
    </w:p>
    <w:p w14:paraId="559E01E4" w14:textId="77777777" w:rsidR="00ED4378" w:rsidRDefault="00ED4378" w:rsidP="002E167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143279" w14:textId="77777777" w:rsidR="00ED4378" w:rsidRDefault="00ED4378" w:rsidP="002E167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5D5858" w14:textId="7E320467" w:rsidR="00ED4378" w:rsidRPr="00ED4378" w:rsidRDefault="00ED4378" w:rsidP="002E167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ED437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III</w:t>
      </w:r>
      <w:r w:rsidRPr="00ED437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>WOLNE GŁOSY</w:t>
      </w:r>
    </w:p>
    <w:p w14:paraId="6973557E" w14:textId="7DAA94B2" w:rsidR="006E1CF2" w:rsidRPr="006E1CF2" w:rsidRDefault="006E1CF2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8A3BFAF" w14:textId="069B7D62" w:rsidR="006E1CF2" w:rsidRDefault="00867F3C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Sekretarz Gminy poinformował  radnych i sołtysów o spotkaniu w dniu 8 stycznia 2024 r. </w:t>
      </w:r>
      <w:r w:rsidR="00FB248A">
        <w:rPr>
          <w:rFonts w:ascii="Times New Roman" w:hAnsi="Times New Roman" w:cs="Times New Roman"/>
          <w:color w:val="000000"/>
          <w:u w:color="000000"/>
        </w:rPr>
        <w:t xml:space="preserve">o godzinie 13.00, </w:t>
      </w:r>
      <w:r>
        <w:rPr>
          <w:rFonts w:ascii="Times New Roman" w:hAnsi="Times New Roman" w:cs="Times New Roman"/>
          <w:color w:val="000000"/>
          <w:u w:color="000000"/>
        </w:rPr>
        <w:t>organizowanym przez</w:t>
      </w:r>
      <w:r w:rsidR="00FB248A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Departament Programu Rozwoju Obszarów Wiejskich Urzędu Marszałkowskiego w Poznaniu w sali OSP w Rokietnicy</w:t>
      </w:r>
      <w:r w:rsidR="00F13983">
        <w:rPr>
          <w:rFonts w:ascii="Times New Roman" w:hAnsi="Times New Roman" w:cs="Times New Roman"/>
          <w:color w:val="000000"/>
          <w:u w:color="000000"/>
        </w:rPr>
        <w:t xml:space="preserve">. 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="00EC0675">
        <w:rPr>
          <w:rFonts w:ascii="Times New Roman" w:hAnsi="Times New Roman" w:cs="Times New Roman"/>
          <w:color w:val="000000"/>
          <w:u w:color="000000"/>
        </w:rPr>
        <w:t xml:space="preserve">Odbędzie się tam </w:t>
      </w:r>
      <w:r>
        <w:rPr>
          <w:rFonts w:ascii="Times New Roman" w:hAnsi="Times New Roman" w:cs="Times New Roman"/>
          <w:color w:val="000000"/>
          <w:u w:color="000000"/>
        </w:rPr>
        <w:t xml:space="preserve"> podpisanie umowy </w:t>
      </w:r>
      <w:r w:rsidR="00EC0675">
        <w:rPr>
          <w:rFonts w:ascii="Times New Roman" w:hAnsi="Times New Roman" w:cs="Times New Roman"/>
          <w:color w:val="000000"/>
          <w:u w:color="000000"/>
        </w:rPr>
        <w:t xml:space="preserve">na wsparcie lokalnej strategii rozwoju z Zarządem </w:t>
      </w:r>
      <w:r w:rsidR="00FB248A">
        <w:rPr>
          <w:rFonts w:ascii="Times New Roman" w:hAnsi="Times New Roman" w:cs="Times New Roman"/>
          <w:color w:val="000000"/>
          <w:u w:color="000000"/>
        </w:rPr>
        <w:t xml:space="preserve">Lokalnej Grupy Działania Dolina Samy. Planowana jest prezentacja na temat lokalnej strategii, możliwych </w:t>
      </w:r>
      <w:r>
        <w:rPr>
          <w:rFonts w:ascii="Times New Roman" w:hAnsi="Times New Roman" w:cs="Times New Roman"/>
          <w:color w:val="000000"/>
          <w:u w:color="000000"/>
        </w:rPr>
        <w:t>działań i możliwego pozyskania dofinansowa</w:t>
      </w:r>
      <w:r w:rsidR="00FB248A">
        <w:rPr>
          <w:rFonts w:ascii="Times New Roman" w:hAnsi="Times New Roman" w:cs="Times New Roman"/>
          <w:color w:val="000000"/>
          <w:u w:color="000000"/>
        </w:rPr>
        <w:t>nia.</w:t>
      </w:r>
    </w:p>
    <w:p w14:paraId="44C4F969" w14:textId="6135B61D" w:rsidR="00FB248A" w:rsidRPr="006E1CF2" w:rsidRDefault="00FB248A" w:rsidP="006E1CF2">
      <w:pPr>
        <w:keepLines/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Radny T. Kaczmarek zwrócił się do </w:t>
      </w:r>
      <w:r w:rsidR="001B1A22">
        <w:rPr>
          <w:rFonts w:ascii="Times New Roman" w:hAnsi="Times New Roman" w:cs="Times New Roman"/>
          <w:color w:val="000000"/>
          <w:u w:color="000000"/>
        </w:rPr>
        <w:t xml:space="preserve">delegatki do  </w:t>
      </w:r>
      <w:r w:rsidR="00C77B03">
        <w:rPr>
          <w:rFonts w:ascii="Times New Roman" w:hAnsi="Times New Roman" w:cs="Times New Roman"/>
          <w:color w:val="000000"/>
          <w:u w:color="000000"/>
        </w:rPr>
        <w:t xml:space="preserve">Rady Powiatowej </w:t>
      </w:r>
      <w:r w:rsidR="001B1A22">
        <w:rPr>
          <w:rFonts w:ascii="Times New Roman" w:hAnsi="Times New Roman" w:cs="Times New Roman"/>
          <w:color w:val="000000"/>
          <w:u w:color="000000"/>
        </w:rPr>
        <w:t>Wielkopolskiej Izby Rolniczej</w:t>
      </w:r>
      <w:r w:rsidR="00C77B03">
        <w:rPr>
          <w:rFonts w:ascii="Times New Roman" w:hAnsi="Times New Roman" w:cs="Times New Roman"/>
          <w:color w:val="000000"/>
          <w:u w:color="000000"/>
        </w:rPr>
        <w:br/>
      </w:r>
      <w:r w:rsidR="001B1A22">
        <w:rPr>
          <w:rFonts w:ascii="Times New Roman" w:hAnsi="Times New Roman" w:cs="Times New Roman"/>
          <w:color w:val="000000"/>
          <w:u w:color="000000"/>
        </w:rPr>
        <w:t>w Szamotułach – M. Kokot o przedstawienie nowego składu zarządu.</w:t>
      </w:r>
    </w:p>
    <w:p w14:paraId="26B9125A" w14:textId="7FBFC7FF" w:rsidR="003E56FF" w:rsidRDefault="00FB248A" w:rsidP="002E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złożył wszystkim najlepsze życzenia świąteczne, dziękując za współpracę radnym, sołtysom, kierownikom jednostek organizacyjnym i współpracownikom.</w:t>
      </w:r>
    </w:p>
    <w:p w14:paraId="5AD49242" w14:textId="2C28550D" w:rsidR="001B1A22" w:rsidRDefault="001B1A22" w:rsidP="002E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Gminy złożyła wszystkim życzenia świąteczne i noworoczne.</w:t>
      </w:r>
    </w:p>
    <w:p w14:paraId="7BCC664C" w14:textId="77777777" w:rsidR="001B1A22" w:rsidRDefault="001B1A22" w:rsidP="002E070B">
      <w:pPr>
        <w:jc w:val="both"/>
        <w:rPr>
          <w:rFonts w:ascii="Times New Roman" w:hAnsi="Times New Roman" w:cs="Times New Roman"/>
        </w:rPr>
      </w:pPr>
    </w:p>
    <w:p w14:paraId="4478E1D9" w14:textId="768FDFBE" w:rsidR="001B1A22" w:rsidRDefault="001B1A22" w:rsidP="002E070B">
      <w:pPr>
        <w:jc w:val="both"/>
        <w:rPr>
          <w:rFonts w:ascii="Times New Roman" w:hAnsi="Times New Roman" w:cs="Times New Roman"/>
          <w:b/>
          <w:bCs/>
        </w:rPr>
      </w:pPr>
      <w:r w:rsidRPr="000D1801">
        <w:rPr>
          <w:rFonts w:ascii="Times New Roman" w:hAnsi="Times New Roman" w:cs="Times New Roman"/>
          <w:b/>
          <w:bCs/>
        </w:rPr>
        <w:t xml:space="preserve">IV </w:t>
      </w:r>
      <w:r w:rsidR="000D1801" w:rsidRPr="000D1801">
        <w:rPr>
          <w:rFonts w:ascii="Times New Roman" w:hAnsi="Times New Roman" w:cs="Times New Roman"/>
          <w:b/>
          <w:bCs/>
        </w:rPr>
        <w:tab/>
      </w:r>
      <w:r w:rsidRPr="000D1801">
        <w:rPr>
          <w:rFonts w:ascii="Times New Roman" w:hAnsi="Times New Roman" w:cs="Times New Roman"/>
          <w:b/>
          <w:bCs/>
        </w:rPr>
        <w:t>ZAKOŃCZENI OBRAD RADY GMINY</w:t>
      </w:r>
      <w:r w:rsidR="000D1801" w:rsidRPr="000D1801">
        <w:rPr>
          <w:rFonts w:ascii="Times New Roman" w:hAnsi="Times New Roman" w:cs="Times New Roman"/>
          <w:b/>
          <w:bCs/>
        </w:rPr>
        <w:t xml:space="preserve"> KAŹMIERZ</w:t>
      </w:r>
    </w:p>
    <w:p w14:paraId="4E570A08" w14:textId="77777777" w:rsidR="000D1801" w:rsidRDefault="000D1801" w:rsidP="002E070B">
      <w:pPr>
        <w:jc w:val="both"/>
        <w:rPr>
          <w:rFonts w:ascii="Times New Roman" w:hAnsi="Times New Roman" w:cs="Times New Roman"/>
          <w:b/>
          <w:bCs/>
        </w:rPr>
      </w:pPr>
    </w:p>
    <w:p w14:paraId="3DC7DDF3" w14:textId="50C3B716" w:rsidR="000D1801" w:rsidRDefault="000D1801" w:rsidP="002E070B">
      <w:pPr>
        <w:jc w:val="both"/>
        <w:rPr>
          <w:rFonts w:ascii="Times New Roman" w:hAnsi="Times New Roman" w:cs="Times New Roman"/>
        </w:rPr>
      </w:pPr>
      <w:r w:rsidRPr="000D1801">
        <w:rPr>
          <w:rFonts w:ascii="Times New Roman" w:hAnsi="Times New Roman" w:cs="Times New Roman"/>
        </w:rPr>
        <w:t>Po wycz</w:t>
      </w:r>
      <w:r>
        <w:rPr>
          <w:rFonts w:ascii="Times New Roman" w:hAnsi="Times New Roman" w:cs="Times New Roman"/>
        </w:rPr>
        <w:t>erpaniu porządku obrad Przewodnicząca zakończył</w:t>
      </w:r>
      <w:r w:rsidR="00B666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LXVII Sesję Rady Gminy Kaźmierz</w:t>
      </w:r>
      <w:r>
        <w:rPr>
          <w:rFonts w:ascii="Times New Roman" w:hAnsi="Times New Roman" w:cs="Times New Roman"/>
        </w:rPr>
        <w:br/>
        <w:t>o godzinie 17.20.</w:t>
      </w:r>
    </w:p>
    <w:p w14:paraId="4E694F4D" w14:textId="3F3EAD87" w:rsidR="00C71768" w:rsidRDefault="00C71768" w:rsidP="00C71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 </w:t>
      </w:r>
    </w:p>
    <w:p w14:paraId="60929A58" w14:textId="2C92993D" w:rsidR="00C71768" w:rsidRPr="000D1801" w:rsidRDefault="00C71768" w:rsidP="00C71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Iwona Krata</w:t>
      </w:r>
    </w:p>
    <w:sectPr w:rsidR="00C71768" w:rsidRPr="000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5FCB" w14:textId="77777777" w:rsidR="001E49E3" w:rsidRDefault="001E49E3" w:rsidP="007F3F63">
      <w:pPr>
        <w:spacing w:after="0" w:line="240" w:lineRule="auto"/>
      </w:pPr>
      <w:r>
        <w:separator/>
      </w:r>
    </w:p>
  </w:endnote>
  <w:endnote w:type="continuationSeparator" w:id="0">
    <w:p w14:paraId="5D956C4A" w14:textId="77777777" w:rsidR="001E49E3" w:rsidRDefault="001E49E3" w:rsidP="007F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C09B" w14:textId="77777777" w:rsidR="001E49E3" w:rsidRDefault="001E49E3" w:rsidP="007F3F63">
      <w:pPr>
        <w:spacing w:after="0" w:line="240" w:lineRule="auto"/>
      </w:pPr>
      <w:r>
        <w:separator/>
      </w:r>
    </w:p>
  </w:footnote>
  <w:footnote w:type="continuationSeparator" w:id="0">
    <w:p w14:paraId="69142936" w14:textId="77777777" w:rsidR="001E49E3" w:rsidRDefault="001E49E3" w:rsidP="007F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67C"/>
    <w:multiLevelType w:val="hybridMultilevel"/>
    <w:tmpl w:val="3A10DA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4942"/>
    <w:multiLevelType w:val="hybridMultilevel"/>
    <w:tmpl w:val="FBAEE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E3CCE"/>
    <w:multiLevelType w:val="multilevel"/>
    <w:tmpl w:val="7EA6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5C9F0AF0"/>
    <w:multiLevelType w:val="multilevel"/>
    <w:tmpl w:val="7EA6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5D8630B8"/>
    <w:multiLevelType w:val="hybridMultilevel"/>
    <w:tmpl w:val="233E7946"/>
    <w:lvl w:ilvl="0" w:tplc="D466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1F00"/>
    <w:multiLevelType w:val="multilevel"/>
    <w:tmpl w:val="7EA6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65BA6B7A"/>
    <w:multiLevelType w:val="hybridMultilevel"/>
    <w:tmpl w:val="A6D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6925">
    <w:abstractNumId w:val="6"/>
  </w:num>
  <w:num w:numId="2" w16cid:durableId="414402678">
    <w:abstractNumId w:val="4"/>
  </w:num>
  <w:num w:numId="3" w16cid:durableId="901869360">
    <w:abstractNumId w:val="5"/>
  </w:num>
  <w:num w:numId="4" w16cid:durableId="1633100654">
    <w:abstractNumId w:val="1"/>
  </w:num>
  <w:num w:numId="5" w16cid:durableId="1205872846">
    <w:abstractNumId w:val="0"/>
  </w:num>
  <w:num w:numId="6" w16cid:durableId="1718243345">
    <w:abstractNumId w:val="2"/>
  </w:num>
  <w:num w:numId="7" w16cid:durableId="1161656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A"/>
    <w:rsid w:val="00027888"/>
    <w:rsid w:val="00035B2B"/>
    <w:rsid w:val="000548A0"/>
    <w:rsid w:val="000C4EDB"/>
    <w:rsid w:val="000D1801"/>
    <w:rsid w:val="000D2E98"/>
    <w:rsid w:val="00190E24"/>
    <w:rsid w:val="001A5CBF"/>
    <w:rsid w:val="001A5E48"/>
    <w:rsid w:val="001B1A22"/>
    <w:rsid w:val="001E49E3"/>
    <w:rsid w:val="001E4AE1"/>
    <w:rsid w:val="001F2ECE"/>
    <w:rsid w:val="00202D34"/>
    <w:rsid w:val="00220335"/>
    <w:rsid w:val="00244E5C"/>
    <w:rsid w:val="00270FF9"/>
    <w:rsid w:val="002A6247"/>
    <w:rsid w:val="002E070B"/>
    <w:rsid w:val="002E167B"/>
    <w:rsid w:val="003257CE"/>
    <w:rsid w:val="003267D1"/>
    <w:rsid w:val="00352958"/>
    <w:rsid w:val="00355C2A"/>
    <w:rsid w:val="003841F1"/>
    <w:rsid w:val="003A6E9D"/>
    <w:rsid w:val="003E56FF"/>
    <w:rsid w:val="004154A9"/>
    <w:rsid w:val="00426ED4"/>
    <w:rsid w:val="00433C53"/>
    <w:rsid w:val="004702E4"/>
    <w:rsid w:val="00487B64"/>
    <w:rsid w:val="00497805"/>
    <w:rsid w:val="004A78B7"/>
    <w:rsid w:val="00516F3F"/>
    <w:rsid w:val="0055766D"/>
    <w:rsid w:val="00595B7F"/>
    <w:rsid w:val="005A4DF3"/>
    <w:rsid w:val="005E63E0"/>
    <w:rsid w:val="00692153"/>
    <w:rsid w:val="006A1345"/>
    <w:rsid w:val="006E1CF2"/>
    <w:rsid w:val="007232E8"/>
    <w:rsid w:val="007A7F5B"/>
    <w:rsid w:val="007E13A6"/>
    <w:rsid w:val="007E25C3"/>
    <w:rsid w:val="007F3F63"/>
    <w:rsid w:val="0084442A"/>
    <w:rsid w:val="00867F3C"/>
    <w:rsid w:val="008A5672"/>
    <w:rsid w:val="009118CB"/>
    <w:rsid w:val="00931618"/>
    <w:rsid w:val="00937E34"/>
    <w:rsid w:val="00991C7B"/>
    <w:rsid w:val="00993DD9"/>
    <w:rsid w:val="00A348DF"/>
    <w:rsid w:val="00A57EFF"/>
    <w:rsid w:val="00A91CA8"/>
    <w:rsid w:val="00AB2102"/>
    <w:rsid w:val="00AD0F32"/>
    <w:rsid w:val="00AD59C7"/>
    <w:rsid w:val="00AE1F17"/>
    <w:rsid w:val="00AE5306"/>
    <w:rsid w:val="00AF0E71"/>
    <w:rsid w:val="00AF4D86"/>
    <w:rsid w:val="00B666D2"/>
    <w:rsid w:val="00B8693B"/>
    <w:rsid w:val="00B9797D"/>
    <w:rsid w:val="00BB1B69"/>
    <w:rsid w:val="00BB7EAE"/>
    <w:rsid w:val="00BE1A7C"/>
    <w:rsid w:val="00C1356B"/>
    <w:rsid w:val="00C14D7B"/>
    <w:rsid w:val="00C71768"/>
    <w:rsid w:val="00C77B03"/>
    <w:rsid w:val="00CA4266"/>
    <w:rsid w:val="00D055A7"/>
    <w:rsid w:val="00DD1F4A"/>
    <w:rsid w:val="00DD5311"/>
    <w:rsid w:val="00E06363"/>
    <w:rsid w:val="00E62419"/>
    <w:rsid w:val="00E93005"/>
    <w:rsid w:val="00E936D4"/>
    <w:rsid w:val="00EA24ED"/>
    <w:rsid w:val="00EC0675"/>
    <w:rsid w:val="00ED4378"/>
    <w:rsid w:val="00EF44F3"/>
    <w:rsid w:val="00F13983"/>
    <w:rsid w:val="00F1538D"/>
    <w:rsid w:val="00F16004"/>
    <w:rsid w:val="00F424E6"/>
    <w:rsid w:val="00F514F6"/>
    <w:rsid w:val="00F83EDB"/>
    <w:rsid w:val="00FB248A"/>
    <w:rsid w:val="00FC3597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3064"/>
  <w15:chartTrackingRefBased/>
  <w15:docId w15:val="{88024AF6-5D30-44B7-87A2-D0489D8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F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F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F63"/>
    <w:rPr>
      <w:vertAlign w:val="superscript"/>
    </w:rPr>
  </w:style>
  <w:style w:type="paragraph" w:styleId="Bezodstpw">
    <w:name w:val="No Spacing"/>
    <w:uiPriority w:val="1"/>
    <w:qFormat/>
    <w:rsid w:val="00BB7EA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93</cp:revision>
  <cp:lastPrinted>2023-12-20T11:49:00Z</cp:lastPrinted>
  <dcterms:created xsi:type="dcterms:W3CDTF">2023-12-18T10:33:00Z</dcterms:created>
  <dcterms:modified xsi:type="dcterms:W3CDTF">2024-01-22T14:46:00Z</dcterms:modified>
</cp:coreProperties>
</file>